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2130" w:rsidRPr="00CA2130" w:rsidRDefault="00CA2130" w:rsidP="00CA2130">
      <w:pPr>
        <w:spacing w:line="360" w:lineRule="auto"/>
        <w:ind w:leftChars="-1" w:left="-2"/>
        <w:jc w:val="center"/>
        <w:rPr>
          <w:b/>
          <w:color w:val="00B050"/>
          <w:sz w:val="28"/>
          <w:szCs w:val="21"/>
        </w:rPr>
      </w:pPr>
      <w:bookmarkStart w:id="0" w:name="_GoBack"/>
      <w:r w:rsidRPr="00CA2130">
        <w:rPr>
          <w:b/>
          <w:noProof/>
          <w:color w:val="00B050"/>
          <w:sz w:val="28"/>
          <w:szCs w:val="21"/>
        </w:rPr>
        <w:drawing>
          <wp:anchor distT="0" distB="0" distL="114300" distR="114300" simplePos="0" relativeHeight="251659264" behindDoc="0" locked="0" layoutInCell="1" allowOverlap="1" wp14:anchorId="793292F1" wp14:editId="243C2F3F">
            <wp:simplePos x="0" y="0"/>
            <wp:positionH relativeFrom="page">
              <wp:posOffset>10922000</wp:posOffset>
            </wp:positionH>
            <wp:positionV relativeFrom="topMargin">
              <wp:posOffset>10985500</wp:posOffset>
            </wp:positionV>
            <wp:extent cx="330200" cy="330200"/>
            <wp:effectExtent l="0" t="0" r="0" b="0"/>
            <wp:wrapNone/>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0200" cy="330200"/>
                    </a:xfrm>
                    <a:prstGeom prst="rect">
                      <a:avLst/>
                    </a:prstGeom>
                    <a:noFill/>
                  </pic:spPr>
                </pic:pic>
              </a:graphicData>
            </a:graphic>
            <wp14:sizeRelH relativeFrom="page">
              <wp14:pctWidth>0</wp14:pctWidth>
            </wp14:sizeRelH>
            <wp14:sizeRelV relativeFrom="page">
              <wp14:pctHeight>0</wp14:pctHeight>
            </wp14:sizeRelV>
          </wp:anchor>
        </w:drawing>
      </w:r>
      <w:r w:rsidRPr="00CA2130">
        <w:rPr>
          <w:b/>
          <w:noProof/>
          <w:color w:val="00B050"/>
          <w:sz w:val="28"/>
          <w:szCs w:val="21"/>
        </w:rPr>
        <w:drawing>
          <wp:anchor distT="0" distB="0" distL="114300" distR="114300" simplePos="0" relativeHeight="251660288" behindDoc="0" locked="0" layoutInCell="1" allowOverlap="1" wp14:anchorId="33EC7D59" wp14:editId="1291888A">
            <wp:simplePos x="0" y="0"/>
            <wp:positionH relativeFrom="page">
              <wp:posOffset>10883900</wp:posOffset>
            </wp:positionH>
            <wp:positionV relativeFrom="page">
              <wp:posOffset>12077700</wp:posOffset>
            </wp:positionV>
            <wp:extent cx="317500" cy="444500"/>
            <wp:effectExtent l="0" t="0" r="6350" b="0"/>
            <wp:wrapNone/>
            <wp:docPr id="126" name="图片 1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500" cy="444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A2130">
        <w:rPr>
          <w:b/>
          <w:noProof/>
          <w:color w:val="00B050"/>
          <w:sz w:val="28"/>
          <w:szCs w:val="21"/>
        </w:rPr>
        <w:drawing>
          <wp:anchor distT="0" distB="0" distL="114300" distR="114300" simplePos="0" relativeHeight="251661312" behindDoc="0" locked="0" layoutInCell="1" allowOverlap="1" wp14:anchorId="6AFF78B1" wp14:editId="65C60C85">
            <wp:simplePos x="0" y="0"/>
            <wp:positionH relativeFrom="page">
              <wp:posOffset>10985500</wp:posOffset>
            </wp:positionH>
            <wp:positionV relativeFrom="page">
              <wp:posOffset>12573000</wp:posOffset>
            </wp:positionV>
            <wp:extent cx="330200" cy="495300"/>
            <wp:effectExtent l="0" t="0" r="0" b="0"/>
            <wp:wrapNone/>
            <wp:docPr id="125" name="图片 1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020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A2130">
        <w:rPr>
          <w:b/>
          <w:noProof/>
          <w:color w:val="00B050"/>
          <w:sz w:val="28"/>
          <w:szCs w:val="21"/>
        </w:rPr>
        <w:drawing>
          <wp:anchor distT="0" distB="0" distL="114300" distR="114300" simplePos="0" relativeHeight="251662336" behindDoc="0" locked="0" layoutInCell="1" allowOverlap="1" wp14:anchorId="68265745" wp14:editId="21EED559">
            <wp:simplePos x="0" y="0"/>
            <wp:positionH relativeFrom="page">
              <wp:posOffset>10274300</wp:posOffset>
            </wp:positionH>
            <wp:positionV relativeFrom="page">
              <wp:posOffset>11671300</wp:posOffset>
            </wp:positionV>
            <wp:extent cx="254000" cy="393700"/>
            <wp:effectExtent l="0" t="0" r="0" b="6350"/>
            <wp:wrapNone/>
            <wp:docPr id="124" name="图片 1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4000"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A2130">
        <w:rPr>
          <w:b/>
          <w:color w:val="00B050"/>
          <w:sz w:val="28"/>
          <w:szCs w:val="21"/>
        </w:rPr>
        <w:t>八年级下册</w:t>
      </w:r>
      <w:r w:rsidRPr="00CA2130">
        <w:rPr>
          <w:b/>
          <w:color w:val="00B050"/>
          <w:sz w:val="28"/>
          <w:szCs w:val="21"/>
        </w:rPr>
        <w:t xml:space="preserve"> </w:t>
      </w:r>
      <w:r w:rsidRPr="00CA2130">
        <w:rPr>
          <w:b/>
          <w:color w:val="00B050"/>
          <w:sz w:val="28"/>
          <w:szCs w:val="21"/>
        </w:rPr>
        <w:t>第十章《流体的力现象》</w:t>
      </w:r>
    </w:p>
    <w:p w:rsidR="00CA2130" w:rsidRPr="00CA2130" w:rsidRDefault="00CA2130" w:rsidP="00CA2130">
      <w:pPr>
        <w:spacing w:line="360" w:lineRule="auto"/>
        <w:ind w:leftChars="-1" w:left="-2"/>
        <w:jc w:val="center"/>
        <w:rPr>
          <w:b/>
          <w:color w:val="00B050"/>
          <w:sz w:val="28"/>
          <w:szCs w:val="21"/>
        </w:rPr>
      </w:pPr>
      <w:r w:rsidRPr="00CA2130">
        <w:rPr>
          <w:b/>
          <w:color w:val="00B050"/>
          <w:sz w:val="28"/>
          <w:szCs w:val="21"/>
        </w:rPr>
        <w:t>单元测试</w:t>
      </w:r>
    </w:p>
    <w:bookmarkEnd w:id="0"/>
    <w:p w:rsidR="00CA2130" w:rsidRPr="009A6142" w:rsidRDefault="00CA2130" w:rsidP="00CA2130">
      <w:pPr>
        <w:spacing w:line="360" w:lineRule="auto"/>
        <w:ind w:leftChars="-1" w:left="-2"/>
        <w:rPr>
          <w:b/>
          <w:szCs w:val="21"/>
        </w:rPr>
      </w:pPr>
      <w:r w:rsidRPr="009A6142">
        <w:rPr>
          <w:b/>
          <w:szCs w:val="21"/>
        </w:rPr>
        <w:t xml:space="preserve">　　　　　　班级：</w:t>
      </w:r>
      <w:r w:rsidRPr="009A6142">
        <w:rPr>
          <w:b/>
          <w:szCs w:val="21"/>
          <w:u w:val="single"/>
        </w:rPr>
        <w:t xml:space="preserve">          </w:t>
      </w:r>
      <w:r w:rsidRPr="009A6142">
        <w:rPr>
          <w:b/>
          <w:szCs w:val="21"/>
        </w:rPr>
        <w:t>姓名：</w:t>
      </w:r>
      <w:r w:rsidRPr="009A6142">
        <w:rPr>
          <w:b/>
          <w:szCs w:val="21"/>
          <w:u w:val="single"/>
        </w:rPr>
        <w:t xml:space="preserve">          </w:t>
      </w:r>
      <w:r w:rsidRPr="009A6142">
        <w:rPr>
          <w:b/>
          <w:szCs w:val="21"/>
        </w:rPr>
        <w:t>学号：</w:t>
      </w:r>
      <w:r w:rsidRPr="009A6142">
        <w:rPr>
          <w:b/>
          <w:szCs w:val="21"/>
          <w:u w:val="single"/>
        </w:rPr>
        <w:t xml:space="preserve">          </w:t>
      </w:r>
      <w:r w:rsidRPr="009A6142">
        <w:rPr>
          <w:b/>
          <w:szCs w:val="21"/>
        </w:rPr>
        <w:t>分数：</w:t>
      </w:r>
      <w:r w:rsidRPr="009A6142">
        <w:rPr>
          <w:b/>
          <w:szCs w:val="21"/>
          <w:u w:val="single"/>
        </w:rPr>
        <w:t xml:space="preserve">            </w:t>
      </w:r>
      <w:r w:rsidRPr="009A6142">
        <w:rPr>
          <w:b/>
          <w:szCs w:val="21"/>
        </w:rPr>
        <w:t xml:space="preserve"> </w:t>
      </w:r>
    </w:p>
    <w:p w:rsidR="00CA2130" w:rsidRPr="009A6142" w:rsidRDefault="00CA2130" w:rsidP="00CA2130">
      <w:pPr>
        <w:spacing w:line="360" w:lineRule="auto"/>
        <w:ind w:leftChars="-1" w:left="-2"/>
        <w:jc w:val="center"/>
        <w:rPr>
          <w:b/>
          <w:szCs w:val="21"/>
        </w:rPr>
      </w:pPr>
      <w:r w:rsidRPr="009A6142">
        <w:rPr>
          <w:b/>
          <w:szCs w:val="21"/>
        </w:rPr>
        <w:t>（考试时间：</w:t>
      </w:r>
      <w:r w:rsidRPr="009A6142">
        <w:rPr>
          <w:b/>
          <w:szCs w:val="21"/>
        </w:rPr>
        <w:t>90</w:t>
      </w:r>
      <w:r w:rsidRPr="009A6142">
        <w:rPr>
          <w:b/>
          <w:szCs w:val="21"/>
        </w:rPr>
        <w:t>分钟</w:t>
      </w:r>
      <w:r w:rsidRPr="009A6142">
        <w:rPr>
          <w:b/>
          <w:szCs w:val="21"/>
        </w:rPr>
        <w:t xml:space="preserve">  </w:t>
      </w:r>
      <w:r w:rsidRPr="009A6142">
        <w:rPr>
          <w:b/>
          <w:szCs w:val="21"/>
        </w:rPr>
        <w:t>面卷分值：</w:t>
      </w:r>
      <w:r w:rsidRPr="009A6142">
        <w:rPr>
          <w:b/>
          <w:szCs w:val="21"/>
        </w:rPr>
        <w:t>100</w:t>
      </w:r>
      <w:r w:rsidRPr="009A6142">
        <w:rPr>
          <w:b/>
          <w:szCs w:val="21"/>
        </w:rPr>
        <w:t>分）</w:t>
      </w:r>
    </w:p>
    <w:p w:rsidR="00CA2130" w:rsidRPr="009A6142" w:rsidRDefault="00CA2130" w:rsidP="00CA2130">
      <w:pPr>
        <w:adjustRightInd w:val="0"/>
        <w:spacing w:line="360" w:lineRule="auto"/>
        <w:jc w:val="left"/>
        <w:rPr>
          <w:b/>
          <w:szCs w:val="21"/>
        </w:rPr>
      </w:pPr>
      <w:r w:rsidRPr="009A6142">
        <w:rPr>
          <w:b/>
          <w:szCs w:val="21"/>
        </w:rPr>
        <w:t>一、选择题（本题</w:t>
      </w:r>
      <w:r w:rsidRPr="009A6142">
        <w:rPr>
          <w:b/>
          <w:szCs w:val="21"/>
        </w:rPr>
        <w:t>10</w:t>
      </w:r>
      <w:r w:rsidRPr="009A6142">
        <w:rPr>
          <w:b/>
          <w:szCs w:val="21"/>
        </w:rPr>
        <w:t>小题，每题只有一个选项符合题目要求，每小题</w:t>
      </w:r>
      <w:r w:rsidRPr="009A6142">
        <w:rPr>
          <w:b/>
          <w:szCs w:val="21"/>
        </w:rPr>
        <w:t>3</w:t>
      </w:r>
      <w:r w:rsidRPr="009A6142">
        <w:rPr>
          <w:b/>
          <w:szCs w:val="21"/>
        </w:rPr>
        <w:t>分，本大题共</w:t>
      </w:r>
      <w:r w:rsidRPr="009A6142">
        <w:rPr>
          <w:b/>
          <w:szCs w:val="21"/>
        </w:rPr>
        <w:t>30</w:t>
      </w:r>
      <w:r w:rsidRPr="009A6142">
        <w:rPr>
          <w:b/>
          <w:szCs w:val="21"/>
        </w:rPr>
        <w:t>分）</w:t>
      </w:r>
    </w:p>
    <w:p w:rsidR="00CA2130" w:rsidRPr="009A6142" w:rsidRDefault="00CA2130" w:rsidP="00CA2130">
      <w:pPr>
        <w:adjustRightInd w:val="0"/>
        <w:spacing w:line="360" w:lineRule="auto"/>
        <w:jc w:val="left"/>
        <w:rPr>
          <w:bCs/>
          <w:color w:val="000000"/>
          <w:kern w:val="0"/>
          <w:szCs w:val="21"/>
          <w:lang w:bidi="zh-CN"/>
        </w:rPr>
      </w:pPr>
      <w:r w:rsidRPr="009A6142">
        <w:rPr>
          <w:b/>
        </w:rPr>
        <w:t>1.</w:t>
      </w:r>
      <w:r w:rsidRPr="009A6142">
        <w:rPr>
          <w:b/>
          <w:bCs/>
          <w:color w:val="000000"/>
          <w:kern w:val="0"/>
          <w:szCs w:val="21"/>
          <w:lang w:bidi="zh-CN"/>
        </w:rPr>
        <w:t>（</w:t>
      </w:r>
      <w:r w:rsidRPr="009A6142">
        <w:rPr>
          <w:b/>
          <w:bCs/>
          <w:color w:val="000000"/>
          <w:kern w:val="0"/>
          <w:szCs w:val="21"/>
          <w:lang w:bidi="zh-CN"/>
        </w:rPr>
        <w:t>2019</w:t>
      </w:r>
      <w:r w:rsidRPr="009A6142">
        <w:rPr>
          <w:b/>
          <w:bCs/>
          <w:color w:val="000000"/>
          <w:kern w:val="0"/>
          <w:szCs w:val="21"/>
          <w:lang w:bidi="zh-CN"/>
        </w:rPr>
        <w:t>淮安）</w:t>
      </w:r>
      <w:r w:rsidRPr="009A6142">
        <w:rPr>
          <w:bCs/>
          <w:color w:val="000000"/>
          <w:kern w:val="0"/>
          <w:szCs w:val="21"/>
          <w:lang w:bidi="zh-CN"/>
        </w:rPr>
        <w:t>长江上一艘满载货物的轮船在卸完一半货物后。该艘轮船（</w:t>
      </w:r>
      <w:r w:rsidRPr="009A6142">
        <w:rPr>
          <w:bCs/>
          <w:color w:val="000000"/>
          <w:kern w:val="0"/>
          <w:szCs w:val="21"/>
          <w:lang w:bidi="zh-CN"/>
        </w:rPr>
        <w:t xml:space="preserve">   </w:t>
      </w:r>
      <w:r w:rsidRPr="009A6142">
        <w:rPr>
          <w:bCs/>
          <w:color w:val="000000"/>
          <w:kern w:val="0"/>
          <w:szCs w:val="21"/>
          <w:lang w:bidi="zh-CN"/>
        </w:rPr>
        <w:t>）</w:t>
      </w:r>
    </w:p>
    <w:p w:rsidR="00CA2130" w:rsidRPr="009A6142" w:rsidRDefault="00CA2130" w:rsidP="00CA2130">
      <w:pPr>
        <w:pStyle w:val="14"/>
        <w:shd w:val="clear" w:color="auto" w:fill="auto"/>
        <w:tabs>
          <w:tab w:val="left" w:pos="2718"/>
          <w:tab w:val="left" w:pos="5054"/>
          <w:tab w:val="left" w:pos="7413"/>
        </w:tabs>
        <w:adjustRightInd w:val="0"/>
        <w:spacing w:after="0" w:line="360" w:lineRule="auto"/>
        <w:jc w:val="left"/>
        <w:textAlignment w:val="center"/>
        <w:rPr>
          <w:rFonts w:ascii="Times New Roman" w:hAnsi="Times New Roman" w:cs="Times New Roman"/>
          <w:bCs/>
          <w:color w:val="000000"/>
          <w:kern w:val="0"/>
          <w:lang w:bidi="zh-CN"/>
        </w:rPr>
      </w:pPr>
      <w:r w:rsidRPr="009A6142">
        <w:rPr>
          <w:rFonts w:ascii="Times New Roman" w:hAnsi="Times New Roman" w:cs="Times New Roman"/>
          <w:bCs/>
          <w:color w:val="000000"/>
          <w:kern w:val="0"/>
          <w:lang w:bidi="zh-CN"/>
        </w:rPr>
        <w:t>A.</w:t>
      </w:r>
      <w:r w:rsidRPr="009A6142">
        <w:rPr>
          <w:rFonts w:ascii="Times New Roman" w:hAnsi="Times New Roman" w:cs="Times New Roman"/>
          <w:bCs/>
          <w:color w:val="000000"/>
          <w:kern w:val="0"/>
          <w:lang w:bidi="zh-CN"/>
        </w:rPr>
        <w:t>会浮起一些，所受浮力变小</w:t>
      </w:r>
      <w:r w:rsidRPr="009A6142">
        <w:rPr>
          <w:rFonts w:ascii="Times New Roman" w:hAnsi="Times New Roman" w:cs="Times New Roman"/>
          <w:bCs/>
          <w:color w:val="000000"/>
          <w:kern w:val="0"/>
          <w:lang w:bidi="zh-CN"/>
        </w:rPr>
        <w:tab/>
        <w:t>B.</w:t>
      </w:r>
      <w:r w:rsidRPr="009A6142">
        <w:rPr>
          <w:rFonts w:ascii="Times New Roman" w:hAnsi="Times New Roman" w:cs="Times New Roman"/>
          <w:bCs/>
          <w:color w:val="000000"/>
          <w:kern w:val="0"/>
          <w:lang w:bidi="zh-CN"/>
        </w:rPr>
        <w:t>会浮起一些，所受浮力变大</w:t>
      </w:r>
    </w:p>
    <w:p w:rsidR="00CA2130" w:rsidRPr="009A6142" w:rsidRDefault="00CA2130" w:rsidP="00CA2130">
      <w:pPr>
        <w:pStyle w:val="14"/>
        <w:shd w:val="clear" w:color="auto" w:fill="auto"/>
        <w:tabs>
          <w:tab w:val="left" w:pos="2718"/>
          <w:tab w:val="left" w:pos="5054"/>
          <w:tab w:val="left" w:pos="7413"/>
        </w:tabs>
        <w:adjustRightInd w:val="0"/>
        <w:spacing w:after="0" w:line="360" w:lineRule="auto"/>
        <w:jc w:val="left"/>
        <w:textAlignment w:val="center"/>
        <w:rPr>
          <w:rFonts w:ascii="Times New Roman" w:hAnsi="Times New Roman" w:cs="Times New Roman"/>
          <w:bCs/>
          <w:color w:val="000000"/>
          <w:kern w:val="0"/>
          <w:lang w:bidi="zh-CN"/>
        </w:rPr>
      </w:pPr>
      <w:r w:rsidRPr="009A6142">
        <w:rPr>
          <w:rFonts w:ascii="Times New Roman" w:hAnsi="Times New Roman" w:cs="Times New Roman"/>
          <w:bCs/>
          <w:color w:val="000000"/>
          <w:kern w:val="0"/>
          <w:lang w:bidi="zh-CN"/>
        </w:rPr>
        <w:t>C.</w:t>
      </w:r>
      <w:r w:rsidRPr="009A6142">
        <w:rPr>
          <w:rFonts w:ascii="Times New Roman" w:hAnsi="Times New Roman" w:cs="Times New Roman"/>
          <w:bCs/>
          <w:color w:val="000000"/>
          <w:kern w:val="0"/>
          <w:lang w:bidi="zh-CN"/>
        </w:rPr>
        <w:t>会下沉一些，所受浮力变大</w:t>
      </w:r>
      <w:r>
        <w:rPr>
          <w:rFonts w:ascii="Times New Roman" w:hAnsi="Times New Roman" w:cs="Times New Roman" w:hint="eastAsia"/>
          <w:bCs/>
          <w:color w:val="000000"/>
          <w:kern w:val="0"/>
          <w:lang w:bidi="zh-CN"/>
        </w:rPr>
        <w:t xml:space="preserve"> </w:t>
      </w:r>
      <w:r w:rsidRPr="009A6142">
        <w:rPr>
          <w:rFonts w:ascii="Times New Roman" w:hAnsi="Times New Roman" w:cs="Times New Roman"/>
          <w:bCs/>
          <w:color w:val="000000"/>
          <w:kern w:val="0"/>
          <w:lang w:bidi="zh-CN"/>
        </w:rPr>
        <w:tab/>
        <w:t>D.</w:t>
      </w:r>
      <w:r w:rsidRPr="009A6142">
        <w:rPr>
          <w:rFonts w:ascii="Times New Roman" w:hAnsi="Times New Roman" w:cs="Times New Roman"/>
          <w:bCs/>
          <w:color w:val="000000"/>
          <w:kern w:val="0"/>
          <w:lang w:bidi="zh-CN"/>
        </w:rPr>
        <w:t>会始终漂浮，所受淨力不变</w:t>
      </w:r>
    </w:p>
    <w:p w:rsidR="00CA2130" w:rsidRPr="009A6142" w:rsidRDefault="00CA2130" w:rsidP="00CA2130">
      <w:pPr>
        <w:pStyle w:val="Bodytext1"/>
        <w:tabs>
          <w:tab w:val="left" w:pos="320"/>
        </w:tabs>
        <w:adjustRightInd w:val="0"/>
        <w:spacing w:line="360" w:lineRule="auto"/>
        <w:rPr>
          <w:rFonts w:ascii="Times New Roman" w:hAnsi="Times New Roman" w:cs="Times New Roman"/>
          <w:bCs/>
          <w:color w:val="000000"/>
          <w:sz w:val="21"/>
          <w:szCs w:val="21"/>
        </w:rPr>
      </w:pPr>
      <w:r w:rsidRPr="009A6142">
        <w:rPr>
          <w:rFonts w:ascii="Times New Roman" w:hAnsi="Times New Roman" w:cs="Times New Roman"/>
          <w:b/>
          <w:color w:val="000000"/>
          <w:sz w:val="21"/>
          <w:szCs w:val="21"/>
          <w:lang w:val="en-US" w:bidi="ar-SA"/>
        </w:rPr>
        <w:t>2.</w:t>
      </w:r>
      <w:r w:rsidRPr="009A6142">
        <w:rPr>
          <w:rFonts w:ascii="Times New Roman" w:hAnsi="Times New Roman" w:cs="Times New Roman"/>
          <w:b/>
          <w:bCs/>
          <w:color w:val="000000"/>
          <w:sz w:val="21"/>
          <w:szCs w:val="21"/>
          <w:lang w:val="en-US" w:bidi="ar-SA"/>
        </w:rPr>
        <w:t>(2019</w:t>
      </w:r>
      <w:r w:rsidRPr="009A6142">
        <w:rPr>
          <w:rFonts w:ascii="Times New Roman" w:hAnsi="Times New Roman" w:cs="Times New Roman"/>
          <w:b/>
          <w:bCs/>
          <w:color w:val="000000"/>
          <w:sz w:val="21"/>
          <w:szCs w:val="21"/>
          <w:lang w:val="en-US" w:bidi="ar-SA"/>
        </w:rPr>
        <w:t>怀化</w:t>
      </w:r>
      <w:r w:rsidRPr="009A6142">
        <w:rPr>
          <w:rFonts w:ascii="Times New Roman" w:hAnsi="Times New Roman" w:cs="Times New Roman"/>
          <w:b/>
          <w:bCs/>
          <w:color w:val="000000"/>
          <w:sz w:val="21"/>
          <w:szCs w:val="21"/>
          <w:lang w:val="en-US" w:bidi="ar-SA"/>
        </w:rPr>
        <w:t>)</w:t>
      </w:r>
      <w:r w:rsidRPr="009A6142">
        <w:rPr>
          <w:rFonts w:ascii="Times New Roman" w:hAnsi="Times New Roman" w:cs="Times New Roman"/>
          <w:bCs/>
          <w:color w:val="000000"/>
          <w:sz w:val="21"/>
          <w:szCs w:val="21"/>
        </w:rPr>
        <w:t>如图所示，在两张纸的中间用力向下吹气，纸会向中间靠拢</w:t>
      </w:r>
      <w:r w:rsidRPr="009A6142">
        <w:rPr>
          <w:rFonts w:ascii="Times New Roman" w:hAnsi="Times New Roman" w:cs="Times New Roman"/>
          <w:bCs/>
          <w:color w:val="000000"/>
          <w:sz w:val="21"/>
          <w:szCs w:val="21"/>
          <w:lang w:val="en-US"/>
        </w:rPr>
        <w:t>.</w:t>
      </w:r>
      <w:r w:rsidRPr="009A6142">
        <w:rPr>
          <w:rFonts w:ascii="Times New Roman" w:hAnsi="Times New Roman" w:cs="Times New Roman"/>
          <w:bCs/>
          <w:color w:val="000000"/>
          <w:sz w:val="21"/>
          <w:szCs w:val="21"/>
          <w:lang w:val="en-US"/>
        </w:rPr>
        <w:t>下</w:t>
      </w:r>
      <w:r w:rsidRPr="009A6142">
        <w:rPr>
          <w:rFonts w:ascii="Times New Roman" w:hAnsi="Times New Roman" w:cs="Times New Roman"/>
          <w:bCs/>
          <w:color w:val="000000"/>
          <w:sz w:val="21"/>
          <w:szCs w:val="21"/>
        </w:rPr>
        <w:t>列现象具有上述现象所揭示的</w:t>
      </w:r>
      <w:r w:rsidRPr="009A6142">
        <w:rPr>
          <w:rFonts w:ascii="Times New Roman" w:hAnsi="Times New Roman" w:cs="Times New Roman"/>
          <w:bCs/>
          <w:color w:val="000000"/>
          <w:sz w:val="21"/>
          <w:szCs w:val="21"/>
          <w:lang w:val="en-US"/>
        </w:rPr>
        <w:t>科</w:t>
      </w:r>
      <w:r w:rsidRPr="009A6142">
        <w:rPr>
          <w:rFonts w:ascii="Times New Roman" w:hAnsi="Times New Roman" w:cs="Times New Roman"/>
          <w:bCs/>
          <w:color w:val="000000"/>
          <w:sz w:val="21"/>
          <w:szCs w:val="21"/>
        </w:rPr>
        <w:t>学道理的是（</w:t>
      </w:r>
      <w:r w:rsidRPr="009A6142">
        <w:rPr>
          <w:rFonts w:ascii="Times New Roman" w:hAnsi="Times New Roman" w:cs="Times New Roman"/>
          <w:bCs/>
          <w:color w:val="000000"/>
          <w:sz w:val="21"/>
          <w:szCs w:val="21"/>
        </w:rPr>
        <w:t xml:space="preserve">    </w:t>
      </w:r>
      <w:r w:rsidRPr="009A6142">
        <w:rPr>
          <w:rFonts w:ascii="Times New Roman" w:hAnsi="Times New Roman" w:cs="Times New Roman"/>
          <w:bCs/>
          <w:color w:val="000000"/>
          <w:sz w:val="21"/>
          <w:szCs w:val="21"/>
        </w:rPr>
        <w:t>）</w:t>
      </w:r>
    </w:p>
    <w:p w:rsidR="00CA2130" w:rsidRPr="009A6142" w:rsidRDefault="00CA2130" w:rsidP="00CA2130">
      <w:pPr>
        <w:pStyle w:val="Bodytext1"/>
        <w:tabs>
          <w:tab w:val="left" w:pos="315"/>
          <w:tab w:val="left" w:pos="2400"/>
          <w:tab w:val="left" w:pos="4320"/>
          <w:tab w:val="left" w:pos="6240"/>
        </w:tabs>
        <w:spacing w:line="360" w:lineRule="auto"/>
        <w:rPr>
          <w:rFonts w:ascii="Times New Roman" w:hAnsi="Times New Roman" w:cs="Times New Roman"/>
          <w:bCs/>
          <w:color w:val="000000"/>
          <w:sz w:val="21"/>
          <w:szCs w:val="21"/>
          <w:lang w:val="en-US"/>
        </w:rPr>
      </w:pPr>
      <w:r>
        <w:rPr>
          <w:rFonts w:ascii="Times New Roman" w:hAnsi="Times New Roman" w:cs="Times New Roman"/>
          <w:bCs/>
          <w:noProof/>
          <w:color w:val="000000"/>
          <w:sz w:val="21"/>
          <w:szCs w:val="21"/>
          <w:lang w:val="en-US" w:bidi="ar-SA"/>
        </w:rPr>
        <w:drawing>
          <wp:inline distT="0" distB="0" distL="0" distR="0">
            <wp:extent cx="809625" cy="781050"/>
            <wp:effectExtent l="0" t="0" r="9525" b="0"/>
            <wp:docPr id="123" name="图片 1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09625" cy="781050"/>
                    </a:xfrm>
                    <a:prstGeom prst="rect">
                      <a:avLst/>
                    </a:prstGeom>
                    <a:noFill/>
                    <a:ln>
                      <a:noFill/>
                    </a:ln>
                  </pic:spPr>
                </pic:pic>
              </a:graphicData>
            </a:graphic>
          </wp:inline>
        </w:drawing>
      </w:r>
    </w:p>
    <w:p w:rsidR="00CA2130" w:rsidRPr="009A6142" w:rsidRDefault="00CA2130" w:rsidP="00CA2130">
      <w:pPr>
        <w:pStyle w:val="Bodytext1"/>
        <w:tabs>
          <w:tab w:val="left" w:pos="315"/>
          <w:tab w:val="left" w:pos="2400"/>
          <w:tab w:val="left" w:pos="4320"/>
          <w:tab w:val="left" w:pos="6240"/>
        </w:tabs>
        <w:spacing w:line="360" w:lineRule="auto"/>
        <w:rPr>
          <w:rFonts w:ascii="Times New Roman" w:hAnsi="Times New Roman" w:cs="Times New Roman"/>
          <w:bCs/>
          <w:color w:val="000000"/>
          <w:sz w:val="21"/>
          <w:szCs w:val="21"/>
          <w:lang w:val="en-US"/>
        </w:rPr>
      </w:pPr>
      <w:r w:rsidRPr="009A6142">
        <w:rPr>
          <w:rFonts w:ascii="Times New Roman" w:hAnsi="Times New Roman" w:cs="Times New Roman"/>
          <w:bCs/>
          <w:color w:val="000000"/>
          <w:sz w:val="21"/>
          <w:szCs w:val="21"/>
          <w:lang w:val="en-US"/>
        </w:rPr>
        <w:t>A.</w:t>
      </w:r>
      <w:r w:rsidRPr="009A6142">
        <w:rPr>
          <w:rFonts w:ascii="Times New Roman" w:hAnsi="Times New Roman" w:cs="Times New Roman"/>
          <w:bCs/>
          <w:color w:val="000000"/>
          <w:sz w:val="21"/>
          <w:szCs w:val="21"/>
          <w:lang w:val="en-US"/>
        </w:rPr>
        <w:t>壁虎紧贴墙壁向上爬行</w:t>
      </w:r>
      <w:r w:rsidRPr="009A6142">
        <w:rPr>
          <w:rFonts w:ascii="Times New Roman" w:hAnsi="Times New Roman" w:cs="Times New Roman"/>
          <w:bCs/>
          <w:color w:val="000000"/>
          <w:sz w:val="21"/>
          <w:szCs w:val="21"/>
          <w:lang w:val="en-US"/>
        </w:rPr>
        <w:t xml:space="preserve">               B.</w:t>
      </w:r>
      <w:r w:rsidRPr="009A6142">
        <w:rPr>
          <w:rFonts w:ascii="Times New Roman" w:hAnsi="Times New Roman" w:cs="Times New Roman"/>
          <w:bCs/>
          <w:color w:val="000000"/>
          <w:sz w:val="21"/>
          <w:szCs w:val="21"/>
          <w:lang w:val="en-US"/>
        </w:rPr>
        <w:t>用吸管把饮料吸进嘴里</w:t>
      </w:r>
    </w:p>
    <w:p w:rsidR="00CA2130" w:rsidRPr="009A6142" w:rsidRDefault="00CA2130" w:rsidP="00CA2130">
      <w:pPr>
        <w:pStyle w:val="Bodytext1"/>
        <w:tabs>
          <w:tab w:val="left" w:pos="315"/>
          <w:tab w:val="left" w:pos="2400"/>
          <w:tab w:val="left" w:pos="4320"/>
          <w:tab w:val="left" w:pos="6240"/>
        </w:tabs>
        <w:spacing w:line="360" w:lineRule="auto"/>
        <w:rPr>
          <w:rFonts w:ascii="Times New Roman" w:hAnsi="Times New Roman" w:cs="Times New Roman"/>
          <w:bCs/>
          <w:color w:val="000000"/>
          <w:sz w:val="21"/>
          <w:szCs w:val="21"/>
          <w:lang w:val="en-US"/>
        </w:rPr>
      </w:pPr>
      <w:r w:rsidRPr="009A6142">
        <w:rPr>
          <w:rFonts w:ascii="Times New Roman" w:hAnsi="Times New Roman" w:cs="Times New Roman"/>
          <w:bCs/>
          <w:color w:val="000000"/>
          <w:sz w:val="21"/>
          <w:szCs w:val="21"/>
          <w:lang w:val="en-US"/>
        </w:rPr>
        <w:t>C.</w:t>
      </w:r>
      <w:r w:rsidRPr="009A6142">
        <w:rPr>
          <w:rFonts w:ascii="Times New Roman" w:hAnsi="Times New Roman" w:cs="Times New Roman"/>
          <w:bCs/>
          <w:color w:val="000000"/>
          <w:sz w:val="21"/>
          <w:szCs w:val="21"/>
          <w:lang w:val="en-US"/>
        </w:rPr>
        <w:t>抽水机把水从低处抽往高处</w:t>
      </w:r>
      <w:r w:rsidRPr="009A6142">
        <w:rPr>
          <w:rFonts w:ascii="Times New Roman" w:hAnsi="Times New Roman" w:cs="Times New Roman"/>
          <w:bCs/>
          <w:color w:val="000000"/>
          <w:sz w:val="21"/>
          <w:szCs w:val="21"/>
          <w:lang w:val="en-US"/>
        </w:rPr>
        <w:t xml:space="preserve">           D.</w:t>
      </w:r>
      <w:r w:rsidRPr="009A6142">
        <w:rPr>
          <w:rFonts w:ascii="Times New Roman" w:hAnsi="Times New Roman" w:cs="Times New Roman"/>
          <w:bCs/>
          <w:color w:val="000000"/>
          <w:sz w:val="21"/>
          <w:szCs w:val="21"/>
          <w:lang w:val="en-US"/>
        </w:rPr>
        <w:t>大风把茅草屋顶掀翻</w:t>
      </w:r>
    </w:p>
    <w:p w:rsidR="00CA2130" w:rsidRPr="009A6142" w:rsidRDefault="00CA2130" w:rsidP="00CA2130">
      <w:pPr>
        <w:adjustRightInd w:val="0"/>
        <w:spacing w:line="360" w:lineRule="auto"/>
        <w:jc w:val="left"/>
        <w:rPr>
          <w:color w:val="000000"/>
          <w:szCs w:val="21"/>
        </w:rPr>
      </w:pPr>
      <w:r w:rsidRPr="009A6142">
        <w:rPr>
          <w:b/>
          <w:color w:val="000000"/>
          <w:szCs w:val="21"/>
        </w:rPr>
        <w:t xml:space="preserve">3. </w:t>
      </w:r>
      <w:r w:rsidRPr="009A6142">
        <w:rPr>
          <w:b/>
          <w:bCs/>
          <w:color w:val="000000"/>
          <w:szCs w:val="21"/>
        </w:rPr>
        <w:t>（</w:t>
      </w:r>
      <w:r w:rsidRPr="009A6142">
        <w:rPr>
          <w:b/>
          <w:bCs/>
          <w:color w:val="000000"/>
          <w:szCs w:val="21"/>
        </w:rPr>
        <w:t>2019</w:t>
      </w:r>
      <w:r w:rsidRPr="009A6142">
        <w:rPr>
          <w:b/>
          <w:bCs/>
          <w:color w:val="000000"/>
          <w:szCs w:val="21"/>
        </w:rPr>
        <w:t>湖南郴州）</w:t>
      </w:r>
      <w:r w:rsidRPr="009A6142">
        <w:rPr>
          <w:color w:val="000000"/>
          <w:szCs w:val="21"/>
        </w:rPr>
        <w:t>如图所示，将一根玻璃管制成粗细不同的两段，管的下方与一个装有部分水的连通器相通。当从管的一端吹气时，连通器两端</w:t>
      </w:r>
      <w:r w:rsidRPr="009A6142">
        <w:rPr>
          <w:color w:val="000000"/>
          <w:szCs w:val="21"/>
        </w:rPr>
        <w:t>A</w:t>
      </w:r>
      <w:r w:rsidRPr="009A6142">
        <w:rPr>
          <w:color w:val="000000"/>
          <w:szCs w:val="21"/>
        </w:rPr>
        <w:t>、</w:t>
      </w:r>
      <w:r w:rsidRPr="009A6142">
        <w:rPr>
          <w:color w:val="000000"/>
          <w:szCs w:val="21"/>
        </w:rPr>
        <w:t>B</w:t>
      </w:r>
      <w:r w:rsidRPr="009A6142">
        <w:rPr>
          <w:color w:val="000000"/>
          <w:szCs w:val="21"/>
        </w:rPr>
        <w:t>液面高度变化情况正确的是（　　）</w:t>
      </w:r>
    </w:p>
    <w:p w:rsidR="00CA2130" w:rsidRPr="009A6142" w:rsidRDefault="00CA2130" w:rsidP="00CA2130">
      <w:pPr>
        <w:adjustRightInd w:val="0"/>
        <w:spacing w:line="360" w:lineRule="auto"/>
        <w:jc w:val="left"/>
        <w:rPr>
          <w:color w:val="000000"/>
          <w:szCs w:val="21"/>
        </w:rPr>
      </w:pPr>
      <w:r>
        <w:rPr>
          <w:noProof/>
          <w:color w:val="000000"/>
          <w:szCs w:val="21"/>
        </w:rPr>
        <w:drawing>
          <wp:inline distT="0" distB="0" distL="0" distR="0">
            <wp:extent cx="1685925" cy="781050"/>
            <wp:effectExtent l="0" t="0" r="9525" b="0"/>
            <wp:docPr id="122" name="图片 1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85925" cy="781050"/>
                    </a:xfrm>
                    <a:prstGeom prst="rect">
                      <a:avLst/>
                    </a:prstGeom>
                    <a:noFill/>
                    <a:ln>
                      <a:noFill/>
                    </a:ln>
                  </pic:spPr>
                </pic:pic>
              </a:graphicData>
            </a:graphic>
          </wp:inline>
        </w:drawing>
      </w:r>
    </w:p>
    <w:p w:rsidR="00CA2130" w:rsidRPr="009A6142" w:rsidRDefault="00CA2130" w:rsidP="00CA2130">
      <w:pPr>
        <w:tabs>
          <w:tab w:val="left" w:pos="4400"/>
        </w:tabs>
        <w:adjustRightInd w:val="0"/>
        <w:spacing w:line="360" w:lineRule="auto"/>
        <w:jc w:val="left"/>
        <w:rPr>
          <w:color w:val="000000"/>
          <w:szCs w:val="21"/>
        </w:rPr>
      </w:pPr>
      <w:r w:rsidRPr="009A6142">
        <w:rPr>
          <w:color w:val="000000"/>
          <w:szCs w:val="21"/>
        </w:rPr>
        <w:t>A</w:t>
      </w:r>
      <w:r w:rsidRPr="009A6142">
        <w:rPr>
          <w:color w:val="000000"/>
          <w:szCs w:val="21"/>
        </w:rPr>
        <w:t>．</w:t>
      </w:r>
      <w:r w:rsidRPr="009A6142">
        <w:rPr>
          <w:color w:val="000000"/>
          <w:szCs w:val="21"/>
        </w:rPr>
        <w:t>A</w:t>
      </w:r>
      <w:r w:rsidRPr="009A6142">
        <w:rPr>
          <w:color w:val="000000"/>
          <w:szCs w:val="21"/>
        </w:rPr>
        <w:t>液面上升</w:t>
      </w:r>
      <w:r w:rsidRPr="009A6142">
        <w:rPr>
          <w:color w:val="000000"/>
          <w:szCs w:val="21"/>
        </w:rPr>
        <w:tab/>
        <w:t>B</w:t>
      </w:r>
      <w:r w:rsidRPr="009A6142">
        <w:rPr>
          <w:color w:val="000000"/>
          <w:szCs w:val="21"/>
        </w:rPr>
        <w:t>．</w:t>
      </w:r>
      <w:r w:rsidRPr="009A6142">
        <w:rPr>
          <w:color w:val="000000"/>
          <w:szCs w:val="21"/>
        </w:rPr>
        <w:t>A</w:t>
      </w:r>
      <w:r w:rsidRPr="009A6142">
        <w:rPr>
          <w:color w:val="000000"/>
          <w:szCs w:val="21"/>
        </w:rPr>
        <w:t>液面下降</w:t>
      </w:r>
      <w:r w:rsidRPr="009A6142">
        <w:rPr>
          <w:color w:val="000000"/>
          <w:szCs w:val="21"/>
        </w:rPr>
        <w:tab/>
      </w:r>
    </w:p>
    <w:p w:rsidR="00CA2130" w:rsidRPr="009A6142" w:rsidRDefault="00CA2130" w:rsidP="00CA2130">
      <w:pPr>
        <w:tabs>
          <w:tab w:val="left" w:pos="4400"/>
        </w:tabs>
        <w:adjustRightInd w:val="0"/>
        <w:spacing w:line="360" w:lineRule="auto"/>
        <w:jc w:val="left"/>
        <w:rPr>
          <w:color w:val="000000"/>
          <w:szCs w:val="21"/>
        </w:rPr>
      </w:pPr>
      <w:r w:rsidRPr="009A6142">
        <w:rPr>
          <w:color w:val="000000"/>
          <w:szCs w:val="21"/>
        </w:rPr>
        <w:t>C</w:t>
      </w:r>
      <w:r w:rsidRPr="009A6142">
        <w:rPr>
          <w:color w:val="000000"/>
          <w:szCs w:val="21"/>
        </w:rPr>
        <w:t>．</w:t>
      </w:r>
      <w:r w:rsidRPr="009A6142">
        <w:rPr>
          <w:color w:val="000000"/>
          <w:szCs w:val="21"/>
        </w:rPr>
        <w:t>B</w:t>
      </w:r>
      <w:r w:rsidRPr="009A6142">
        <w:rPr>
          <w:color w:val="000000"/>
          <w:szCs w:val="21"/>
        </w:rPr>
        <w:t>液面下降</w:t>
      </w:r>
      <w:r w:rsidRPr="009A6142">
        <w:rPr>
          <w:color w:val="000000"/>
          <w:szCs w:val="21"/>
        </w:rPr>
        <w:tab/>
        <w:t>D</w:t>
      </w:r>
      <w:r w:rsidRPr="009A6142">
        <w:rPr>
          <w:color w:val="000000"/>
          <w:szCs w:val="21"/>
        </w:rPr>
        <w:t>．</w:t>
      </w:r>
      <w:r w:rsidRPr="009A6142">
        <w:rPr>
          <w:color w:val="000000"/>
          <w:szCs w:val="21"/>
        </w:rPr>
        <w:t>A</w:t>
      </w:r>
      <w:r w:rsidRPr="009A6142">
        <w:rPr>
          <w:color w:val="000000"/>
          <w:szCs w:val="21"/>
        </w:rPr>
        <w:t>、</w:t>
      </w:r>
      <w:r w:rsidRPr="009A6142">
        <w:rPr>
          <w:color w:val="000000"/>
          <w:szCs w:val="21"/>
        </w:rPr>
        <w:t>B</w:t>
      </w:r>
      <w:r w:rsidRPr="009A6142">
        <w:rPr>
          <w:color w:val="000000"/>
          <w:szCs w:val="21"/>
        </w:rPr>
        <w:t>液面高度均不变</w:t>
      </w:r>
    </w:p>
    <w:p w:rsidR="00CA2130" w:rsidRPr="009A6142" w:rsidRDefault="00CA2130" w:rsidP="00CA2130">
      <w:pPr>
        <w:adjustRightInd w:val="0"/>
        <w:spacing w:line="360" w:lineRule="auto"/>
        <w:jc w:val="left"/>
        <w:rPr>
          <w:color w:val="000000"/>
        </w:rPr>
      </w:pPr>
      <w:r w:rsidRPr="009A6142">
        <w:rPr>
          <w:b/>
          <w:snapToGrid w:val="0"/>
          <w:color w:val="000000"/>
          <w:kern w:val="0"/>
          <w:szCs w:val="21"/>
        </w:rPr>
        <w:t>4.</w:t>
      </w:r>
      <w:r w:rsidRPr="009A6142">
        <w:rPr>
          <w:b/>
          <w:snapToGrid w:val="0"/>
          <w:color w:val="000000"/>
          <w:kern w:val="0"/>
          <w:szCs w:val="21"/>
        </w:rPr>
        <w:t>（</w:t>
      </w:r>
      <w:r w:rsidRPr="009A6142">
        <w:rPr>
          <w:b/>
          <w:snapToGrid w:val="0"/>
          <w:color w:val="000000"/>
          <w:kern w:val="0"/>
          <w:szCs w:val="21"/>
        </w:rPr>
        <w:t>2019</w:t>
      </w:r>
      <w:r w:rsidRPr="009A6142">
        <w:rPr>
          <w:b/>
          <w:snapToGrid w:val="0"/>
          <w:color w:val="000000"/>
          <w:kern w:val="0"/>
          <w:szCs w:val="21"/>
        </w:rPr>
        <w:t>湖北武汉）</w:t>
      </w:r>
      <w:r w:rsidRPr="009A6142">
        <w:rPr>
          <w:color w:val="000000"/>
        </w:rPr>
        <w:t>如图所示，在溢水杯中装满水，将挂在弹簧测力计下的铁块缓慢放入水中，从铁块下表面刚刚接触水面直至测力计示数为零的过程中</w:t>
      </w:r>
      <w:r w:rsidRPr="009A6142">
        <w:rPr>
          <w:color w:val="000000"/>
        </w:rPr>
        <w:t xml:space="preserve">  </w:t>
      </w:r>
      <w:r w:rsidRPr="009A6142">
        <w:rPr>
          <w:color w:val="000000"/>
          <w:szCs w:val="21"/>
        </w:rPr>
        <w:t xml:space="preserve">（　</w:t>
      </w:r>
      <w:r w:rsidRPr="009A6142">
        <w:rPr>
          <w:color w:val="000000"/>
          <w:szCs w:val="21"/>
        </w:rPr>
        <w:t xml:space="preserve"> </w:t>
      </w:r>
      <w:r w:rsidRPr="009A6142">
        <w:rPr>
          <w:color w:val="000000"/>
          <w:szCs w:val="21"/>
        </w:rPr>
        <w:t xml:space="preserve">　）</w:t>
      </w:r>
    </w:p>
    <w:p w:rsidR="00CA2130" w:rsidRPr="009A6142" w:rsidRDefault="00CA2130" w:rsidP="00CA2130">
      <w:pPr>
        <w:adjustRightInd w:val="0"/>
        <w:spacing w:line="360" w:lineRule="auto"/>
        <w:jc w:val="left"/>
        <w:rPr>
          <w:color w:val="000000"/>
        </w:rPr>
      </w:pPr>
      <w:r w:rsidRPr="009A6142">
        <w:rPr>
          <w:color w:val="000000"/>
        </w:rPr>
        <w:t xml:space="preserve">A. </w:t>
      </w:r>
      <w:r w:rsidRPr="009A6142">
        <w:rPr>
          <w:color w:val="000000"/>
        </w:rPr>
        <w:t>铁块受到的浮力一直变大</w:t>
      </w:r>
      <w:r w:rsidRPr="009A6142">
        <w:rPr>
          <w:color w:val="000000"/>
        </w:rPr>
        <w:t xml:space="preserve">                    B. </w:t>
      </w:r>
      <w:r w:rsidRPr="009A6142">
        <w:rPr>
          <w:color w:val="000000"/>
        </w:rPr>
        <w:t>溢水杯底部受到水的压力一直变大</w:t>
      </w:r>
    </w:p>
    <w:p w:rsidR="00CA2130" w:rsidRPr="009A6142" w:rsidRDefault="00CA2130" w:rsidP="00CA2130">
      <w:pPr>
        <w:adjustRightInd w:val="0"/>
        <w:spacing w:line="360" w:lineRule="auto"/>
        <w:jc w:val="left"/>
        <w:rPr>
          <w:b/>
          <w:color w:val="FF0000"/>
        </w:rPr>
      </w:pPr>
      <w:r w:rsidRPr="009A6142">
        <w:rPr>
          <w:color w:val="000000"/>
        </w:rPr>
        <w:t xml:space="preserve">C. </w:t>
      </w:r>
      <w:r w:rsidRPr="009A6142">
        <w:rPr>
          <w:color w:val="000000"/>
        </w:rPr>
        <w:t>弹簧测力计对手的拉力先变小后变大</w:t>
      </w:r>
      <w:r w:rsidRPr="009A6142">
        <w:rPr>
          <w:color w:val="000000"/>
        </w:rPr>
        <w:t xml:space="preserve">          D. </w:t>
      </w:r>
      <w:r w:rsidRPr="009A6142">
        <w:rPr>
          <w:color w:val="000000"/>
        </w:rPr>
        <w:t>桌面受到溢水杯的压强先不变后变大</w:t>
      </w:r>
      <w:r w:rsidRPr="009A6142">
        <w:rPr>
          <w:color w:val="000000"/>
        </w:rPr>
        <w:t xml:space="preserve">      </w:t>
      </w:r>
      <w:r w:rsidRPr="009A6142">
        <w:rPr>
          <w:color w:val="FF0000"/>
        </w:rPr>
        <w:t xml:space="preserve">   </w:t>
      </w:r>
    </w:p>
    <w:p w:rsidR="00CA2130" w:rsidRPr="009A6142" w:rsidRDefault="00CA2130" w:rsidP="00CA2130">
      <w:pPr>
        <w:autoSpaceDE w:val="0"/>
        <w:autoSpaceDN w:val="0"/>
        <w:adjustRightInd w:val="0"/>
        <w:spacing w:line="360" w:lineRule="auto"/>
        <w:jc w:val="left"/>
        <w:rPr>
          <w:color w:val="FF0000"/>
          <w:kern w:val="0"/>
          <w:szCs w:val="21"/>
          <w:lang w:val="zh-CN" w:bidi="zh-CN"/>
        </w:rPr>
      </w:pPr>
      <w:r>
        <w:rPr>
          <w:noProof/>
          <w:color w:val="FF0000"/>
          <w:kern w:val="0"/>
          <w:szCs w:val="21"/>
        </w:rPr>
        <w:lastRenderedPageBreak/>
        <w:drawing>
          <wp:inline distT="0" distB="0" distL="0" distR="0">
            <wp:extent cx="504825" cy="1104900"/>
            <wp:effectExtent l="0" t="0" r="9525" b="0"/>
            <wp:docPr id="121" name="图片 1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4825" cy="1104900"/>
                    </a:xfrm>
                    <a:prstGeom prst="rect">
                      <a:avLst/>
                    </a:prstGeom>
                    <a:noFill/>
                    <a:ln>
                      <a:noFill/>
                    </a:ln>
                  </pic:spPr>
                </pic:pic>
              </a:graphicData>
            </a:graphic>
          </wp:inline>
        </w:drawing>
      </w:r>
    </w:p>
    <w:p w:rsidR="00CA2130" w:rsidRPr="009A6142" w:rsidRDefault="00CA2130" w:rsidP="00CA2130">
      <w:pPr>
        <w:adjustRightInd w:val="0"/>
        <w:spacing w:line="360" w:lineRule="auto"/>
        <w:jc w:val="left"/>
        <w:textAlignment w:val="center"/>
        <w:rPr>
          <w:snapToGrid w:val="0"/>
          <w:color w:val="000000"/>
          <w:kern w:val="0"/>
          <w:szCs w:val="21"/>
        </w:rPr>
      </w:pPr>
      <w:r w:rsidRPr="009A6142">
        <w:rPr>
          <w:b/>
        </w:rPr>
        <w:t>5.</w:t>
      </w:r>
      <w:r w:rsidRPr="009A6142">
        <w:rPr>
          <w:b/>
          <w:snapToGrid w:val="0"/>
          <w:color w:val="000000"/>
          <w:kern w:val="0"/>
          <w:szCs w:val="21"/>
        </w:rPr>
        <w:t>（</w:t>
      </w:r>
      <w:r w:rsidRPr="009A6142">
        <w:rPr>
          <w:b/>
          <w:snapToGrid w:val="0"/>
          <w:color w:val="000000"/>
          <w:kern w:val="0"/>
          <w:szCs w:val="21"/>
        </w:rPr>
        <w:t xml:space="preserve">2019 </w:t>
      </w:r>
      <w:r w:rsidRPr="009A6142">
        <w:rPr>
          <w:b/>
          <w:snapToGrid w:val="0"/>
          <w:color w:val="000000"/>
          <w:kern w:val="0"/>
          <w:szCs w:val="21"/>
        </w:rPr>
        <w:t>山东淄博）</w:t>
      </w:r>
      <w:r w:rsidRPr="009A6142">
        <w:rPr>
          <w:snapToGrid w:val="0"/>
          <w:color w:val="000000"/>
          <w:kern w:val="0"/>
          <w:szCs w:val="21"/>
        </w:rPr>
        <w:t>把木块放入装满水的溢水杯中，溢出水的体积为</w:t>
      </w:r>
      <w:r w:rsidRPr="009A6142">
        <w:rPr>
          <w:i/>
          <w:snapToGrid w:val="0"/>
          <w:color w:val="000000"/>
          <w:kern w:val="0"/>
          <w:szCs w:val="21"/>
        </w:rPr>
        <w:t>V</w:t>
      </w:r>
      <w:r w:rsidRPr="009A6142">
        <w:rPr>
          <w:snapToGrid w:val="0"/>
          <w:color w:val="000000"/>
          <w:kern w:val="0"/>
          <w:szCs w:val="21"/>
          <w:vertAlign w:val="subscript"/>
        </w:rPr>
        <w:t>1</w:t>
      </w:r>
      <w:r w:rsidRPr="009A6142">
        <w:rPr>
          <w:snapToGrid w:val="0"/>
          <w:color w:val="000000"/>
          <w:kern w:val="0"/>
          <w:szCs w:val="21"/>
        </w:rPr>
        <w:t>（如图甲）；用细针将该木块全部压入水中，溢出水的总体积为</w:t>
      </w:r>
      <w:r w:rsidRPr="009A6142">
        <w:rPr>
          <w:i/>
          <w:snapToGrid w:val="0"/>
          <w:color w:val="000000"/>
          <w:kern w:val="0"/>
          <w:szCs w:val="21"/>
        </w:rPr>
        <w:t>V</w:t>
      </w:r>
      <w:r w:rsidRPr="009A6142">
        <w:rPr>
          <w:snapToGrid w:val="0"/>
          <w:color w:val="000000"/>
          <w:kern w:val="0"/>
          <w:szCs w:val="21"/>
          <w:vertAlign w:val="subscript"/>
        </w:rPr>
        <w:t>2</w:t>
      </w:r>
      <w:r w:rsidRPr="009A6142">
        <w:rPr>
          <w:snapToGrid w:val="0"/>
          <w:color w:val="000000"/>
          <w:kern w:val="0"/>
          <w:szCs w:val="21"/>
        </w:rPr>
        <w:t>（如图乙），忽略细针的体积。则</w:t>
      </w:r>
    </w:p>
    <w:p w:rsidR="00CA2130" w:rsidRPr="009A6142" w:rsidRDefault="00CA2130" w:rsidP="00CA2130">
      <w:pPr>
        <w:adjustRightInd w:val="0"/>
        <w:spacing w:line="360" w:lineRule="auto"/>
        <w:jc w:val="left"/>
        <w:textAlignment w:val="center"/>
        <w:rPr>
          <w:snapToGrid w:val="0"/>
          <w:color w:val="000000"/>
          <w:kern w:val="0"/>
          <w:szCs w:val="21"/>
        </w:rPr>
      </w:pPr>
      <w:r>
        <w:rPr>
          <w:noProof/>
          <w:color w:val="000000"/>
          <w:kern w:val="0"/>
          <w:szCs w:val="21"/>
        </w:rPr>
        <w:drawing>
          <wp:inline distT="0" distB="0" distL="0" distR="0">
            <wp:extent cx="1695450" cy="914400"/>
            <wp:effectExtent l="0" t="0" r="0" b="0"/>
            <wp:docPr id="120" name="图片 1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95450" cy="914400"/>
                    </a:xfrm>
                    <a:prstGeom prst="rect">
                      <a:avLst/>
                    </a:prstGeom>
                    <a:noFill/>
                    <a:ln>
                      <a:noFill/>
                    </a:ln>
                  </pic:spPr>
                </pic:pic>
              </a:graphicData>
            </a:graphic>
          </wp:inline>
        </w:drawing>
      </w:r>
    </w:p>
    <w:p w:rsidR="00CA2130" w:rsidRPr="009A6142" w:rsidRDefault="00CA2130" w:rsidP="00CA2130">
      <w:pPr>
        <w:adjustRightInd w:val="0"/>
        <w:spacing w:line="360" w:lineRule="auto"/>
        <w:jc w:val="left"/>
        <w:textAlignment w:val="center"/>
        <w:rPr>
          <w:snapToGrid w:val="0"/>
          <w:color w:val="000000"/>
          <w:kern w:val="0"/>
          <w:szCs w:val="21"/>
        </w:rPr>
      </w:pPr>
      <w:r w:rsidRPr="009A6142">
        <w:rPr>
          <w:snapToGrid w:val="0"/>
          <w:color w:val="000000"/>
          <w:kern w:val="0"/>
          <w:szCs w:val="21"/>
        </w:rPr>
        <w:t>A</w:t>
      </w:r>
      <w:r w:rsidRPr="009A6142">
        <w:rPr>
          <w:snapToGrid w:val="0"/>
          <w:color w:val="000000"/>
          <w:kern w:val="0"/>
          <w:szCs w:val="21"/>
        </w:rPr>
        <w:t>．木块的质量为</w:t>
      </w:r>
      <w:r w:rsidRPr="009A6142">
        <w:rPr>
          <w:i/>
          <w:snapToGrid w:val="0"/>
          <w:color w:val="000000"/>
          <w:kern w:val="0"/>
          <w:szCs w:val="21"/>
        </w:rPr>
        <w:t>ρ</w:t>
      </w:r>
      <w:r w:rsidRPr="009A6142">
        <w:rPr>
          <w:snapToGrid w:val="0"/>
          <w:color w:val="000000"/>
          <w:kern w:val="0"/>
          <w:szCs w:val="21"/>
          <w:vertAlign w:val="subscript"/>
        </w:rPr>
        <w:t>水</w:t>
      </w:r>
      <w:r w:rsidRPr="009A6142">
        <w:rPr>
          <w:i/>
          <w:snapToGrid w:val="0"/>
          <w:color w:val="000000"/>
          <w:kern w:val="0"/>
          <w:szCs w:val="21"/>
        </w:rPr>
        <w:t>V</w:t>
      </w:r>
      <w:r w:rsidRPr="009A6142">
        <w:rPr>
          <w:snapToGrid w:val="0"/>
          <w:color w:val="000000"/>
          <w:kern w:val="0"/>
          <w:szCs w:val="21"/>
          <w:vertAlign w:val="subscript"/>
        </w:rPr>
        <w:t>2</w:t>
      </w:r>
    </w:p>
    <w:p w:rsidR="00CA2130" w:rsidRPr="009A6142" w:rsidRDefault="00CA2130" w:rsidP="00CA2130">
      <w:pPr>
        <w:adjustRightInd w:val="0"/>
        <w:spacing w:line="360" w:lineRule="auto"/>
        <w:jc w:val="left"/>
        <w:textAlignment w:val="center"/>
        <w:rPr>
          <w:snapToGrid w:val="0"/>
          <w:color w:val="000000"/>
          <w:kern w:val="0"/>
          <w:szCs w:val="21"/>
        </w:rPr>
      </w:pPr>
      <w:r w:rsidRPr="009A6142">
        <w:rPr>
          <w:snapToGrid w:val="0"/>
          <w:color w:val="000000"/>
          <w:kern w:val="0"/>
          <w:szCs w:val="21"/>
        </w:rPr>
        <w:t>B</w:t>
      </w:r>
      <w:r w:rsidRPr="009A6142">
        <w:rPr>
          <w:snapToGrid w:val="0"/>
          <w:color w:val="000000"/>
          <w:kern w:val="0"/>
          <w:szCs w:val="21"/>
        </w:rPr>
        <w:t>．缓慢下压木块的过程中，溢水杯底部受到水的压强变大</w:t>
      </w:r>
    </w:p>
    <w:p w:rsidR="00CA2130" w:rsidRPr="009A6142" w:rsidRDefault="00CA2130" w:rsidP="00CA2130">
      <w:pPr>
        <w:adjustRightInd w:val="0"/>
        <w:spacing w:line="360" w:lineRule="auto"/>
        <w:jc w:val="left"/>
        <w:textAlignment w:val="center"/>
        <w:rPr>
          <w:i/>
          <w:snapToGrid w:val="0"/>
          <w:color w:val="000000"/>
          <w:kern w:val="0"/>
          <w:szCs w:val="21"/>
        </w:rPr>
      </w:pPr>
      <w:r w:rsidRPr="009A6142">
        <w:rPr>
          <w:snapToGrid w:val="0"/>
          <w:color w:val="000000"/>
          <w:kern w:val="0"/>
          <w:szCs w:val="21"/>
        </w:rPr>
        <w:t>C</w:t>
      </w:r>
      <w:r w:rsidRPr="009A6142">
        <w:rPr>
          <w:snapToGrid w:val="0"/>
          <w:color w:val="000000"/>
          <w:kern w:val="0"/>
          <w:szCs w:val="21"/>
        </w:rPr>
        <w:t>．木块全部压入水中静止时，细针对木块的压力大小为</w:t>
      </w:r>
      <w:r w:rsidRPr="009A6142">
        <w:rPr>
          <w:i/>
          <w:snapToGrid w:val="0"/>
          <w:color w:val="000000"/>
          <w:kern w:val="0"/>
          <w:szCs w:val="21"/>
        </w:rPr>
        <w:t>ρ</w:t>
      </w:r>
      <w:r w:rsidRPr="009A6142">
        <w:rPr>
          <w:i/>
          <w:snapToGrid w:val="0"/>
          <w:color w:val="000000"/>
          <w:kern w:val="0"/>
          <w:szCs w:val="21"/>
          <w:vertAlign w:val="subscript"/>
        </w:rPr>
        <w:t>水</w:t>
      </w:r>
      <w:r w:rsidRPr="009A6142">
        <w:rPr>
          <w:i/>
          <w:snapToGrid w:val="0"/>
          <w:color w:val="000000"/>
          <w:kern w:val="0"/>
          <w:szCs w:val="21"/>
        </w:rPr>
        <w:t>gV</w:t>
      </w:r>
      <w:r w:rsidRPr="009A6142">
        <w:rPr>
          <w:i/>
          <w:snapToGrid w:val="0"/>
          <w:color w:val="000000"/>
          <w:kern w:val="0"/>
          <w:szCs w:val="21"/>
          <w:vertAlign w:val="subscript"/>
        </w:rPr>
        <w:t>2</w:t>
      </w:r>
    </w:p>
    <w:p w:rsidR="00CA2130" w:rsidRPr="009A6142" w:rsidRDefault="00CA2130" w:rsidP="00CA2130">
      <w:pPr>
        <w:adjustRightInd w:val="0"/>
        <w:spacing w:line="360" w:lineRule="auto"/>
        <w:jc w:val="left"/>
        <w:textAlignment w:val="center"/>
        <w:rPr>
          <w:snapToGrid w:val="0"/>
          <w:color w:val="000000"/>
          <w:kern w:val="0"/>
          <w:szCs w:val="21"/>
        </w:rPr>
      </w:pPr>
      <w:r w:rsidRPr="009A6142">
        <w:rPr>
          <w:snapToGrid w:val="0"/>
          <w:color w:val="000000"/>
          <w:kern w:val="0"/>
          <w:szCs w:val="21"/>
        </w:rPr>
        <w:t>D</w:t>
      </w:r>
      <w:r w:rsidRPr="009A6142">
        <w:rPr>
          <w:snapToGrid w:val="0"/>
          <w:color w:val="000000"/>
          <w:kern w:val="0"/>
          <w:szCs w:val="21"/>
        </w:rPr>
        <w:t>．木块的密度为</w:t>
      </w:r>
      <w:r w:rsidRPr="009A6142">
        <w:rPr>
          <w:snapToGrid w:val="0"/>
          <w:kern w:val="0"/>
          <w:szCs w:val="21"/>
        </w:rPr>
        <w:object w:dxaOrig="645" w:dyaOrig="6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32.25pt;height:33.75pt" o:ole="">
            <v:imagedata r:id="rId16" o:title=""/>
          </v:shape>
          <o:OLEObject Type="Embed" ProgID="Equation.DSMT4" ShapeID="_x0000_i1025" DrawAspect="Content" ObjectID="_1647266683" r:id="rId17"/>
        </w:object>
      </w:r>
    </w:p>
    <w:p w:rsidR="00CA2130" w:rsidRPr="009A6142" w:rsidRDefault="00CA2130" w:rsidP="00CA2130">
      <w:pPr>
        <w:adjustRightInd w:val="0"/>
        <w:spacing w:line="360" w:lineRule="auto"/>
        <w:jc w:val="left"/>
        <w:rPr>
          <w:bCs/>
          <w:color w:val="000000"/>
          <w:szCs w:val="21"/>
        </w:rPr>
      </w:pPr>
      <w:r w:rsidRPr="009A6142">
        <w:rPr>
          <w:b/>
        </w:rPr>
        <w:t>6.</w:t>
      </w:r>
      <w:r w:rsidRPr="009A6142">
        <w:rPr>
          <w:b/>
          <w:bCs/>
          <w:color w:val="000000"/>
          <w:kern w:val="0"/>
          <w:szCs w:val="21"/>
          <w:lang w:bidi="zh-CN"/>
        </w:rPr>
        <w:t>（</w:t>
      </w:r>
      <w:r w:rsidRPr="009A6142">
        <w:rPr>
          <w:b/>
          <w:bCs/>
          <w:color w:val="000000"/>
          <w:kern w:val="0"/>
          <w:szCs w:val="21"/>
          <w:lang w:bidi="zh-CN"/>
        </w:rPr>
        <w:t>2019</w:t>
      </w:r>
      <w:r w:rsidRPr="009A6142">
        <w:rPr>
          <w:b/>
          <w:bCs/>
          <w:color w:val="000000"/>
          <w:kern w:val="0"/>
          <w:szCs w:val="21"/>
          <w:lang w:bidi="zh-CN"/>
        </w:rPr>
        <w:t>株洲）</w:t>
      </w:r>
      <w:r w:rsidRPr="009A6142">
        <w:rPr>
          <w:bCs/>
          <w:color w:val="000000"/>
          <w:szCs w:val="21"/>
        </w:rPr>
        <w:t>用量筒、空瓶、小球和适量的水依次完成图示甲、乙、丙三步实验，量筒读数依次为</w:t>
      </w:r>
      <w:r w:rsidRPr="009A6142">
        <w:rPr>
          <w:bCs/>
          <w:color w:val="000000"/>
          <w:szCs w:val="21"/>
        </w:rPr>
        <w:t>V</w:t>
      </w:r>
      <w:r w:rsidRPr="009A6142">
        <w:rPr>
          <w:bCs/>
          <w:color w:val="000000"/>
          <w:szCs w:val="21"/>
          <w:vertAlign w:val="subscript"/>
        </w:rPr>
        <w:t>1</w:t>
      </w:r>
      <w:r w:rsidRPr="009A6142">
        <w:rPr>
          <w:bCs/>
          <w:color w:val="000000"/>
          <w:szCs w:val="21"/>
        </w:rPr>
        <w:t>、</w:t>
      </w:r>
      <w:r w:rsidRPr="009A6142">
        <w:rPr>
          <w:bCs/>
          <w:color w:val="000000"/>
          <w:szCs w:val="21"/>
        </w:rPr>
        <w:t>V</w:t>
      </w:r>
      <w:r w:rsidRPr="009A6142">
        <w:rPr>
          <w:bCs/>
          <w:color w:val="000000"/>
          <w:szCs w:val="21"/>
          <w:vertAlign w:val="subscript"/>
        </w:rPr>
        <w:t>2</w:t>
      </w:r>
      <w:r w:rsidRPr="009A6142">
        <w:rPr>
          <w:bCs/>
          <w:color w:val="000000"/>
          <w:szCs w:val="21"/>
        </w:rPr>
        <w:t>和</w:t>
      </w:r>
      <w:r w:rsidRPr="009A6142">
        <w:rPr>
          <w:bCs/>
          <w:color w:val="000000"/>
          <w:szCs w:val="21"/>
        </w:rPr>
        <w:t>V</w:t>
      </w:r>
      <w:r w:rsidRPr="009A6142">
        <w:rPr>
          <w:bCs/>
          <w:color w:val="000000"/>
          <w:szCs w:val="21"/>
          <w:vertAlign w:val="subscript"/>
        </w:rPr>
        <w:t>3</w:t>
      </w:r>
      <w:r w:rsidRPr="009A6142">
        <w:rPr>
          <w:bCs/>
          <w:color w:val="000000"/>
          <w:szCs w:val="21"/>
        </w:rPr>
        <w:t>．已知水的密度为</w:t>
      </w:r>
      <w:r w:rsidRPr="009A6142">
        <w:rPr>
          <w:bCs/>
          <w:color w:val="000000"/>
          <w:szCs w:val="21"/>
        </w:rPr>
        <w:t>ρ</w:t>
      </w:r>
      <w:r w:rsidRPr="009A6142">
        <w:rPr>
          <w:bCs/>
          <w:color w:val="000000"/>
          <w:szCs w:val="21"/>
        </w:rPr>
        <w:t>，则小球（　　）</w:t>
      </w:r>
    </w:p>
    <w:p w:rsidR="00CA2130" w:rsidRPr="009A6142" w:rsidRDefault="00CA2130" w:rsidP="00CA2130">
      <w:pPr>
        <w:spacing w:line="360" w:lineRule="auto"/>
        <w:jc w:val="left"/>
        <w:rPr>
          <w:bCs/>
          <w:szCs w:val="21"/>
        </w:rPr>
      </w:pPr>
      <w:r>
        <w:rPr>
          <w:bCs/>
          <w:noProof/>
          <w:szCs w:val="21"/>
        </w:rPr>
        <w:drawing>
          <wp:inline distT="0" distB="0" distL="0" distR="0">
            <wp:extent cx="1819275" cy="1485900"/>
            <wp:effectExtent l="0" t="0" r="9525" b="0"/>
            <wp:docPr id="119" name="图片 1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l="6473" r="10390"/>
                    <a:stretch>
                      <a:fillRect/>
                    </a:stretch>
                  </pic:blipFill>
                  <pic:spPr bwMode="auto">
                    <a:xfrm>
                      <a:off x="0" y="0"/>
                      <a:ext cx="1819275" cy="1485900"/>
                    </a:xfrm>
                    <a:prstGeom prst="rect">
                      <a:avLst/>
                    </a:prstGeom>
                    <a:noFill/>
                    <a:ln>
                      <a:noFill/>
                    </a:ln>
                  </pic:spPr>
                </pic:pic>
              </a:graphicData>
            </a:graphic>
          </wp:inline>
        </w:drawing>
      </w:r>
    </w:p>
    <w:p w:rsidR="00CA2130" w:rsidRPr="009A6142" w:rsidRDefault="00CA2130" w:rsidP="00CA2130">
      <w:pPr>
        <w:tabs>
          <w:tab w:val="left" w:pos="4400"/>
        </w:tabs>
        <w:adjustRightInd w:val="0"/>
        <w:spacing w:line="360" w:lineRule="auto"/>
        <w:jc w:val="left"/>
        <w:rPr>
          <w:bCs/>
          <w:szCs w:val="21"/>
        </w:rPr>
      </w:pPr>
      <w:r w:rsidRPr="009A6142">
        <w:rPr>
          <w:bCs/>
          <w:szCs w:val="21"/>
        </w:rPr>
        <w:t>A</w:t>
      </w:r>
      <w:r w:rsidRPr="009A6142">
        <w:rPr>
          <w:bCs/>
          <w:szCs w:val="21"/>
        </w:rPr>
        <w:t>．体积为</w:t>
      </w:r>
      <w:r w:rsidRPr="009A6142">
        <w:rPr>
          <w:bCs/>
          <w:szCs w:val="21"/>
        </w:rPr>
        <w:t>V</w:t>
      </w:r>
      <w:r w:rsidRPr="009A6142">
        <w:rPr>
          <w:bCs/>
          <w:szCs w:val="21"/>
          <w:vertAlign w:val="subscript"/>
        </w:rPr>
        <w:t>2</w:t>
      </w:r>
      <w:r w:rsidRPr="009A6142">
        <w:rPr>
          <w:bCs/>
          <w:szCs w:val="21"/>
        </w:rPr>
        <w:t>﹣</w:t>
      </w:r>
      <w:r w:rsidRPr="009A6142">
        <w:rPr>
          <w:bCs/>
          <w:szCs w:val="21"/>
        </w:rPr>
        <w:t>V</w:t>
      </w:r>
      <w:r w:rsidRPr="009A6142">
        <w:rPr>
          <w:bCs/>
          <w:szCs w:val="21"/>
          <w:vertAlign w:val="subscript"/>
        </w:rPr>
        <w:t>1</w:t>
      </w:r>
      <w:r w:rsidRPr="009A6142">
        <w:rPr>
          <w:bCs/>
          <w:szCs w:val="21"/>
        </w:rPr>
        <w:tab/>
        <w:t>B</w:t>
      </w:r>
      <w:r w:rsidRPr="009A6142">
        <w:rPr>
          <w:bCs/>
          <w:szCs w:val="21"/>
        </w:rPr>
        <w:t>．体积为</w:t>
      </w:r>
      <w:r w:rsidRPr="009A6142">
        <w:rPr>
          <w:bCs/>
          <w:szCs w:val="21"/>
        </w:rPr>
        <w:t>V</w:t>
      </w:r>
      <w:r w:rsidRPr="009A6142">
        <w:rPr>
          <w:bCs/>
          <w:szCs w:val="21"/>
          <w:vertAlign w:val="subscript"/>
        </w:rPr>
        <w:t>2</w:t>
      </w:r>
      <w:r w:rsidRPr="009A6142">
        <w:rPr>
          <w:bCs/>
          <w:szCs w:val="21"/>
        </w:rPr>
        <w:t>﹣</w:t>
      </w:r>
      <w:r w:rsidRPr="009A6142">
        <w:rPr>
          <w:bCs/>
          <w:szCs w:val="21"/>
        </w:rPr>
        <w:t>V</w:t>
      </w:r>
      <w:r w:rsidRPr="009A6142">
        <w:rPr>
          <w:bCs/>
          <w:szCs w:val="21"/>
          <w:vertAlign w:val="subscript"/>
        </w:rPr>
        <w:t>3</w:t>
      </w:r>
      <w:r w:rsidRPr="009A6142">
        <w:rPr>
          <w:bCs/>
          <w:szCs w:val="21"/>
        </w:rPr>
        <w:tab/>
      </w:r>
    </w:p>
    <w:p w:rsidR="00CA2130" w:rsidRPr="009A6142" w:rsidRDefault="00CA2130" w:rsidP="00CA2130">
      <w:pPr>
        <w:tabs>
          <w:tab w:val="left" w:pos="4400"/>
        </w:tabs>
        <w:adjustRightInd w:val="0"/>
        <w:spacing w:line="360" w:lineRule="auto"/>
        <w:jc w:val="left"/>
        <w:rPr>
          <w:bCs/>
          <w:szCs w:val="21"/>
        </w:rPr>
      </w:pPr>
      <w:r w:rsidRPr="009A6142">
        <w:rPr>
          <w:bCs/>
          <w:szCs w:val="21"/>
        </w:rPr>
        <w:t>C</w:t>
      </w:r>
      <w:r w:rsidRPr="009A6142">
        <w:rPr>
          <w:bCs/>
          <w:szCs w:val="21"/>
        </w:rPr>
        <w:t>．质量为</w:t>
      </w:r>
      <w:r w:rsidRPr="009A6142">
        <w:rPr>
          <w:bCs/>
          <w:szCs w:val="21"/>
        </w:rPr>
        <w:t>ρ</w:t>
      </w:r>
      <w:r w:rsidRPr="009A6142">
        <w:rPr>
          <w:bCs/>
          <w:szCs w:val="21"/>
        </w:rPr>
        <w:t>（</w:t>
      </w:r>
      <w:r w:rsidRPr="009A6142">
        <w:rPr>
          <w:bCs/>
          <w:szCs w:val="21"/>
        </w:rPr>
        <w:t>V</w:t>
      </w:r>
      <w:r w:rsidRPr="009A6142">
        <w:rPr>
          <w:bCs/>
          <w:szCs w:val="21"/>
          <w:vertAlign w:val="subscript"/>
        </w:rPr>
        <w:t>3</w:t>
      </w:r>
      <w:r w:rsidRPr="009A6142">
        <w:rPr>
          <w:bCs/>
          <w:szCs w:val="21"/>
        </w:rPr>
        <w:t>﹣</w:t>
      </w:r>
      <w:r w:rsidRPr="009A6142">
        <w:rPr>
          <w:bCs/>
          <w:szCs w:val="21"/>
        </w:rPr>
        <w:t>V</w:t>
      </w:r>
      <w:r w:rsidRPr="009A6142">
        <w:rPr>
          <w:bCs/>
          <w:szCs w:val="21"/>
          <w:vertAlign w:val="subscript"/>
        </w:rPr>
        <w:t>1</w:t>
      </w:r>
      <w:r w:rsidRPr="009A6142">
        <w:rPr>
          <w:bCs/>
          <w:szCs w:val="21"/>
        </w:rPr>
        <w:t>）</w:t>
      </w:r>
      <w:r w:rsidRPr="009A6142">
        <w:rPr>
          <w:bCs/>
          <w:szCs w:val="21"/>
        </w:rPr>
        <w:tab/>
        <w:t>D</w:t>
      </w:r>
      <w:r w:rsidRPr="009A6142">
        <w:rPr>
          <w:bCs/>
          <w:szCs w:val="21"/>
        </w:rPr>
        <w:t>．质量为</w:t>
      </w:r>
      <w:r w:rsidRPr="009A6142">
        <w:rPr>
          <w:bCs/>
          <w:szCs w:val="21"/>
        </w:rPr>
        <w:t>ρ</w:t>
      </w:r>
      <w:r w:rsidRPr="009A6142">
        <w:rPr>
          <w:bCs/>
          <w:szCs w:val="21"/>
        </w:rPr>
        <w:t>（</w:t>
      </w:r>
      <w:r w:rsidRPr="009A6142">
        <w:rPr>
          <w:bCs/>
          <w:szCs w:val="21"/>
        </w:rPr>
        <w:t>V</w:t>
      </w:r>
      <w:r w:rsidRPr="009A6142">
        <w:rPr>
          <w:bCs/>
          <w:szCs w:val="21"/>
          <w:vertAlign w:val="subscript"/>
        </w:rPr>
        <w:t>2</w:t>
      </w:r>
      <w:r w:rsidRPr="009A6142">
        <w:rPr>
          <w:bCs/>
          <w:szCs w:val="21"/>
        </w:rPr>
        <w:t>﹣</w:t>
      </w:r>
      <w:r w:rsidRPr="009A6142">
        <w:rPr>
          <w:bCs/>
          <w:szCs w:val="21"/>
        </w:rPr>
        <w:t>V</w:t>
      </w:r>
      <w:r w:rsidRPr="009A6142">
        <w:rPr>
          <w:bCs/>
          <w:szCs w:val="21"/>
          <w:vertAlign w:val="subscript"/>
        </w:rPr>
        <w:t>1</w:t>
      </w:r>
      <w:r w:rsidRPr="009A6142">
        <w:rPr>
          <w:bCs/>
          <w:szCs w:val="21"/>
        </w:rPr>
        <w:t>）</w:t>
      </w:r>
    </w:p>
    <w:p w:rsidR="00CA2130" w:rsidRPr="009A6142" w:rsidRDefault="00CA2130" w:rsidP="00CA2130">
      <w:pPr>
        <w:adjustRightInd w:val="0"/>
        <w:spacing w:line="360" w:lineRule="auto"/>
        <w:jc w:val="left"/>
        <w:rPr>
          <w:bCs/>
          <w:color w:val="000000"/>
          <w:szCs w:val="21"/>
        </w:rPr>
      </w:pPr>
      <w:r w:rsidRPr="009A6142">
        <w:rPr>
          <w:b/>
        </w:rPr>
        <w:t>7.</w:t>
      </w:r>
      <w:r w:rsidRPr="009A6142">
        <w:rPr>
          <w:b/>
          <w:bCs/>
          <w:color w:val="000000"/>
          <w:kern w:val="0"/>
          <w:szCs w:val="21"/>
          <w:lang w:bidi="zh-CN"/>
        </w:rPr>
        <w:t>（</w:t>
      </w:r>
      <w:r w:rsidRPr="009A6142">
        <w:rPr>
          <w:b/>
          <w:bCs/>
          <w:color w:val="000000"/>
          <w:kern w:val="0"/>
          <w:szCs w:val="21"/>
          <w:lang w:bidi="zh-CN"/>
        </w:rPr>
        <w:t>2019</w:t>
      </w:r>
      <w:r w:rsidRPr="009A6142">
        <w:rPr>
          <w:b/>
          <w:bCs/>
          <w:color w:val="000000"/>
          <w:kern w:val="0"/>
          <w:szCs w:val="21"/>
          <w:lang w:bidi="zh-CN"/>
        </w:rPr>
        <w:t>兰州）</w:t>
      </w:r>
      <w:r w:rsidRPr="009A6142">
        <w:rPr>
          <w:bCs/>
          <w:color w:val="000000"/>
          <w:szCs w:val="21"/>
        </w:rPr>
        <w:t>如图甲所示，某科技小组的同学用弹簧测力计悬挂一实心圆柱形金属块，使其缓慢匀速下降，并将其浸入平静的游泳池水中，弹簧测力计的示数</w:t>
      </w:r>
      <w:r w:rsidRPr="009A6142">
        <w:rPr>
          <w:bCs/>
          <w:color w:val="000000"/>
          <w:szCs w:val="21"/>
        </w:rPr>
        <w:t>F</w:t>
      </w:r>
      <w:r w:rsidRPr="009A6142">
        <w:rPr>
          <w:bCs/>
          <w:color w:val="000000"/>
          <w:szCs w:val="21"/>
        </w:rPr>
        <w:t>与金属块下底面下降高度</w:t>
      </w:r>
      <w:r w:rsidRPr="009A6142">
        <w:rPr>
          <w:bCs/>
          <w:color w:val="000000"/>
          <w:szCs w:val="21"/>
        </w:rPr>
        <w:t>h</w:t>
      </w:r>
      <w:r w:rsidRPr="009A6142">
        <w:rPr>
          <w:bCs/>
          <w:color w:val="000000"/>
          <w:szCs w:val="21"/>
        </w:rPr>
        <w:t>的变化关系如图乙所示，忽略金属块浸入水中时池水液面高度的变化，</w:t>
      </w:r>
      <w:r w:rsidRPr="009A6142">
        <w:rPr>
          <w:bCs/>
          <w:color w:val="000000"/>
          <w:szCs w:val="21"/>
        </w:rPr>
        <w:t>g</w:t>
      </w:r>
      <w:r w:rsidRPr="009A6142">
        <w:rPr>
          <w:bCs/>
          <w:color w:val="000000"/>
          <w:szCs w:val="21"/>
        </w:rPr>
        <w:t>取</w:t>
      </w:r>
      <w:r w:rsidRPr="009A6142">
        <w:rPr>
          <w:bCs/>
          <w:color w:val="000000"/>
          <w:szCs w:val="21"/>
        </w:rPr>
        <w:t>10N/Kg</w:t>
      </w:r>
      <w:r w:rsidRPr="009A6142">
        <w:rPr>
          <w:bCs/>
          <w:color w:val="000000"/>
          <w:szCs w:val="21"/>
        </w:rPr>
        <w:t>，则下列说法中正确的是</w:t>
      </w:r>
    </w:p>
    <w:p w:rsidR="00CA2130" w:rsidRPr="009A6142" w:rsidRDefault="00CA2130" w:rsidP="00CA2130">
      <w:pPr>
        <w:adjustRightInd w:val="0"/>
        <w:spacing w:line="360" w:lineRule="auto"/>
        <w:jc w:val="left"/>
        <w:rPr>
          <w:bCs/>
          <w:color w:val="000000"/>
          <w:szCs w:val="21"/>
        </w:rPr>
      </w:pPr>
      <w:r>
        <w:rPr>
          <w:bCs/>
          <w:noProof/>
          <w:color w:val="000000"/>
        </w:rPr>
        <w:lastRenderedPageBreak/>
        <w:drawing>
          <wp:inline distT="0" distB="0" distL="0" distR="0">
            <wp:extent cx="2533650" cy="1552575"/>
            <wp:effectExtent l="0" t="0" r="0" b="9525"/>
            <wp:docPr id="118" name="图片 1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33650" cy="1552575"/>
                    </a:xfrm>
                    <a:prstGeom prst="rect">
                      <a:avLst/>
                    </a:prstGeom>
                    <a:noFill/>
                    <a:ln>
                      <a:noFill/>
                    </a:ln>
                  </pic:spPr>
                </pic:pic>
              </a:graphicData>
            </a:graphic>
          </wp:inline>
        </w:drawing>
      </w:r>
    </w:p>
    <w:p w:rsidR="00CA2130" w:rsidRPr="009A6142" w:rsidRDefault="00CA2130" w:rsidP="00CA2130">
      <w:pPr>
        <w:adjustRightInd w:val="0"/>
        <w:spacing w:line="360" w:lineRule="auto"/>
        <w:jc w:val="left"/>
        <w:rPr>
          <w:bCs/>
          <w:color w:val="000000"/>
          <w:szCs w:val="21"/>
        </w:rPr>
      </w:pPr>
      <w:r w:rsidRPr="009A6142">
        <w:rPr>
          <w:bCs/>
          <w:color w:val="000000"/>
          <w:szCs w:val="21"/>
        </w:rPr>
        <w:t>A.</w:t>
      </w:r>
      <w:r w:rsidRPr="009A6142">
        <w:rPr>
          <w:bCs/>
          <w:color w:val="000000"/>
          <w:szCs w:val="21"/>
        </w:rPr>
        <w:t>金属块所受重力大小为</w:t>
      </w:r>
      <w:r w:rsidRPr="009A6142">
        <w:rPr>
          <w:bCs/>
          <w:color w:val="000000"/>
          <w:szCs w:val="21"/>
        </w:rPr>
        <w:t>26N</w:t>
      </w:r>
    </w:p>
    <w:p w:rsidR="00CA2130" w:rsidRPr="009A6142" w:rsidRDefault="00CA2130" w:rsidP="00CA2130">
      <w:pPr>
        <w:adjustRightInd w:val="0"/>
        <w:spacing w:line="360" w:lineRule="auto"/>
        <w:jc w:val="left"/>
        <w:rPr>
          <w:bCs/>
          <w:color w:val="000000"/>
          <w:szCs w:val="21"/>
        </w:rPr>
      </w:pPr>
      <w:r w:rsidRPr="009A6142">
        <w:rPr>
          <w:bCs/>
          <w:color w:val="000000"/>
          <w:szCs w:val="21"/>
        </w:rPr>
        <w:t>B.</w:t>
      </w:r>
      <w:r w:rsidRPr="009A6142">
        <w:rPr>
          <w:bCs/>
          <w:color w:val="000000"/>
          <w:szCs w:val="21"/>
        </w:rPr>
        <w:t>金属块的密度为</w:t>
      </w:r>
      <w:r w:rsidRPr="009A6142">
        <w:rPr>
          <w:bCs/>
          <w:color w:val="000000"/>
          <w:szCs w:val="21"/>
        </w:rPr>
        <w:t>2.3×10</w:t>
      </w:r>
      <w:r w:rsidRPr="009A6142">
        <w:rPr>
          <w:bCs/>
          <w:color w:val="000000"/>
          <w:szCs w:val="21"/>
          <w:vertAlign w:val="superscript"/>
        </w:rPr>
        <w:t>3</w:t>
      </w:r>
      <w:r w:rsidRPr="009A6142">
        <w:rPr>
          <w:bCs/>
          <w:color w:val="000000"/>
          <w:szCs w:val="21"/>
        </w:rPr>
        <w:t>kg/m3</w:t>
      </w:r>
    </w:p>
    <w:p w:rsidR="00CA2130" w:rsidRPr="009A6142" w:rsidRDefault="00CA2130" w:rsidP="00CA2130">
      <w:pPr>
        <w:adjustRightInd w:val="0"/>
        <w:spacing w:line="360" w:lineRule="auto"/>
        <w:jc w:val="left"/>
        <w:rPr>
          <w:bCs/>
          <w:color w:val="000000"/>
          <w:szCs w:val="21"/>
        </w:rPr>
      </w:pPr>
      <w:r w:rsidRPr="009A6142">
        <w:rPr>
          <w:bCs/>
          <w:color w:val="000000"/>
          <w:szCs w:val="21"/>
        </w:rPr>
        <w:t>C.</w:t>
      </w:r>
      <w:r w:rsidRPr="009A6142">
        <w:rPr>
          <w:bCs/>
          <w:color w:val="000000"/>
          <w:szCs w:val="21"/>
        </w:rPr>
        <w:t>金属块完全浸没在水中时所受浮力的大小为</w:t>
      </w:r>
      <w:r w:rsidRPr="009A6142">
        <w:rPr>
          <w:bCs/>
          <w:color w:val="000000"/>
          <w:szCs w:val="21"/>
        </w:rPr>
        <w:t>26N</w:t>
      </w:r>
    </w:p>
    <w:p w:rsidR="00CA2130" w:rsidRPr="009A6142" w:rsidRDefault="00CA2130" w:rsidP="00CA2130">
      <w:pPr>
        <w:adjustRightInd w:val="0"/>
        <w:spacing w:line="360" w:lineRule="auto"/>
        <w:jc w:val="left"/>
        <w:rPr>
          <w:bCs/>
          <w:color w:val="000000"/>
          <w:szCs w:val="21"/>
        </w:rPr>
      </w:pPr>
      <w:r w:rsidRPr="009A6142">
        <w:rPr>
          <w:bCs/>
          <w:color w:val="000000"/>
          <w:szCs w:val="21"/>
        </w:rPr>
        <w:t>D.</w:t>
      </w:r>
      <w:r w:rsidRPr="009A6142">
        <w:rPr>
          <w:bCs/>
          <w:color w:val="000000"/>
          <w:szCs w:val="21"/>
        </w:rPr>
        <w:t>金属块恰好完全浸没时，金属块下底面所受水的压强为</w:t>
      </w:r>
      <w:r w:rsidRPr="009A6142">
        <w:rPr>
          <w:bCs/>
          <w:color w:val="000000"/>
          <w:szCs w:val="21"/>
        </w:rPr>
        <w:t>5×10</w:t>
      </w:r>
      <w:r w:rsidRPr="009A6142">
        <w:rPr>
          <w:bCs/>
          <w:color w:val="000000"/>
          <w:szCs w:val="21"/>
          <w:vertAlign w:val="superscript"/>
        </w:rPr>
        <w:t>3</w:t>
      </w:r>
      <w:r w:rsidRPr="009A6142">
        <w:rPr>
          <w:bCs/>
          <w:color w:val="000000"/>
          <w:szCs w:val="21"/>
        </w:rPr>
        <w:t>Pa</w:t>
      </w:r>
    </w:p>
    <w:p w:rsidR="00CA2130" w:rsidRPr="009A6142" w:rsidRDefault="00CA2130" w:rsidP="00CA2130">
      <w:pPr>
        <w:spacing w:line="360" w:lineRule="auto"/>
        <w:jc w:val="left"/>
        <w:rPr>
          <w:bCs/>
          <w:color w:val="000000"/>
          <w:szCs w:val="21"/>
        </w:rPr>
      </w:pPr>
      <w:r w:rsidRPr="009A6142">
        <w:rPr>
          <w:b/>
        </w:rPr>
        <w:t>8.</w:t>
      </w:r>
      <w:r w:rsidRPr="009A6142">
        <w:rPr>
          <w:b/>
          <w:bCs/>
          <w:color w:val="000000"/>
          <w:kern w:val="0"/>
          <w:szCs w:val="21"/>
          <w:lang w:bidi="zh-CN"/>
        </w:rPr>
        <w:t>（</w:t>
      </w:r>
      <w:r w:rsidRPr="009A6142">
        <w:rPr>
          <w:b/>
          <w:bCs/>
          <w:color w:val="000000"/>
          <w:kern w:val="0"/>
          <w:szCs w:val="21"/>
          <w:lang w:bidi="zh-CN"/>
        </w:rPr>
        <w:t>2019</w:t>
      </w:r>
      <w:r w:rsidRPr="009A6142">
        <w:rPr>
          <w:b/>
          <w:bCs/>
          <w:color w:val="000000"/>
          <w:kern w:val="0"/>
          <w:szCs w:val="21"/>
          <w:lang w:bidi="zh-CN"/>
        </w:rPr>
        <w:t>凉山州）</w:t>
      </w:r>
      <w:r w:rsidRPr="009A6142">
        <w:rPr>
          <w:bCs/>
          <w:color w:val="000000"/>
          <w:szCs w:val="21"/>
        </w:rPr>
        <w:t>一块挂在弹簧测力计下的金属圆柱体缓慢浸入水中（水足够深），在圆柱体接触容器底之前，能正确反映弹簧测力计示数</w:t>
      </w:r>
      <w:r w:rsidRPr="009A6142">
        <w:rPr>
          <w:bCs/>
          <w:color w:val="000000"/>
          <w:szCs w:val="21"/>
        </w:rPr>
        <w:t>F</w:t>
      </w:r>
      <w:r w:rsidRPr="009A6142">
        <w:rPr>
          <w:bCs/>
          <w:color w:val="000000"/>
          <w:szCs w:val="21"/>
        </w:rPr>
        <w:t>和圆柱体下降的高度</w:t>
      </w:r>
      <w:r w:rsidRPr="009A6142">
        <w:rPr>
          <w:bCs/>
          <w:color w:val="000000"/>
          <w:szCs w:val="21"/>
        </w:rPr>
        <w:t>h</w:t>
      </w:r>
      <w:r w:rsidRPr="009A6142">
        <w:rPr>
          <w:bCs/>
          <w:color w:val="000000"/>
          <w:szCs w:val="21"/>
        </w:rPr>
        <w:t>关系的图象是（　　）</w:t>
      </w:r>
    </w:p>
    <w:p w:rsidR="00CA2130" w:rsidRPr="009A6142" w:rsidRDefault="00CA2130" w:rsidP="00CA2130">
      <w:pPr>
        <w:tabs>
          <w:tab w:val="left" w:pos="4400"/>
        </w:tabs>
        <w:spacing w:line="360" w:lineRule="auto"/>
        <w:jc w:val="left"/>
        <w:rPr>
          <w:bCs/>
          <w:color w:val="000000"/>
          <w:szCs w:val="21"/>
        </w:rPr>
      </w:pPr>
      <w:r>
        <w:rPr>
          <w:bCs/>
          <w:noProof/>
          <w:color w:val="000000"/>
        </w:rPr>
        <w:drawing>
          <wp:inline distT="0" distB="0" distL="0" distR="0">
            <wp:extent cx="4438650" cy="1152525"/>
            <wp:effectExtent l="0" t="0" r="0" b="9525"/>
            <wp:docPr id="117" name="图片 1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3"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38650" cy="1152525"/>
                    </a:xfrm>
                    <a:prstGeom prst="rect">
                      <a:avLst/>
                    </a:prstGeom>
                    <a:noFill/>
                    <a:ln>
                      <a:noFill/>
                    </a:ln>
                  </pic:spPr>
                </pic:pic>
              </a:graphicData>
            </a:graphic>
          </wp:inline>
        </w:drawing>
      </w:r>
    </w:p>
    <w:p w:rsidR="00CA2130" w:rsidRPr="009A6142" w:rsidRDefault="00CA2130" w:rsidP="00CA2130">
      <w:pPr>
        <w:adjustRightInd w:val="0"/>
        <w:spacing w:line="360" w:lineRule="auto"/>
        <w:jc w:val="left"/>
        <w:textAlignment w:val="center"/>
        <w:rPr>
          <w:snapToGrid w:val="0"/>
          <w:color w:val="000000"/>
          <w:kern w:val="0"/>
          <w:szCs w:val="21"/>
        </w:rPr>
      </w:pPr>
      <w:r w:rsidRPr="009A6142">
        <w:rPr>
          <w:b/>
        </w:rPr>
        <w:t>9</w:t>
      </w:r>
      <w:r w:rsidRPr="009A6142">
        <w:rPr>
          <w:b/>
        </w:rPr>
        <w:t>．（</w:t>
      </w:r>
      <w:r w:rsidRPr="009A6142">
        <w:rPr>
          <w:b/>
          <w:bCs/>
          <w:color w:val="000000"/>
          <w:kern w:val="0"/>
          <w:szCs w:val="21"/>
          <w:lang w:bidi="zh-CN"/>
        </w:rPr>
        <w:t xml:space="preserve">2019 </w:t>
      </w:r>
      <w:r w:rsidRPr="009A6142">
        <w:rPr>
          <w:b/>
          <w:bCs/>
          <w:color w:val="000000"/>
          <w:kern w:val="0"/>
          <w:szCs w:val="21"/>
          <w:lang w:bidi="zh-CN"/>
        </w:rPr>
        <w:t>广东深圳）</w:t>
      </w:r>
      <w:r w:rsidRPr="009A6142">
        <w:rPr>
          <w:snapToGrid w:val="0"/>
          <w:color w:val="000000"/>
          <w:kern w:val="0"/>
          <w:szCs w:val="21"/>
        </w:rPr>
        <w:t>水平桌面上两个底面积相同的容器中，分别盛有甲、乙两种液体。将两个完全相同的小球</w:t>
      </w:r>
      <w:r w:rsidRPr="009A6142">
        <w:rPr>
          <w:i/>
          <w:snapToGrid w:val="0"/>
          <w:color w:val="000000"/>
          <w:kern w:val="0"/>
          <w:szCs w:val="21"/>
        </w:rPr>
        <w:t>M</w:t>
      </w:r>
      <w:r w:rsidRPr="009A6142">
        <w:rPr>
          <w:i/>
          <w:snapToGrid w:val="0"/>
          <w:color w:val="000000"/>
          <w:kern w:val="0"/>
          <w:szCs w:val="21"/>
        </w:rPr>
        <w:t>、</w:t>
      </w:r>
      <w:r w:rsidRPr="009A6142">
        <w:rPr>
          <w:i/>
          <w:snapToGrid w:val="0"/>
          <w:color w:val="000000"/>
          <w:kern w:val="0"/>
          <w:szCs w:val="21"/>
        </w:rPr>
        <w:t>N</w:t>
      </w:r>
      <w:r w:rsidRPr="009A6142">
        <w:rPr>
          <w:snapToGrid w:val="0"/>
          <w:color w:val="000000"/>
          <w:kern w:val="0"/>
          <w:szCs w:val="21"/>
        </w:rPr>
        <w:t>分别放入两个容器中，静止时两球状态如图所示，两容器内液面相平。下列分析正确的是</w:t>
      </w:r>
      <w:r w:rsidRPr="009A6142">
        <w:rPr>
          <w:snapToGrid w:val="0"/>
          <w:color w:val="000000"/>
          <w:kern w:val="0"/>
          <w:szCs w:val="21"/>
        </w:rPr>
        <w:t>(   )</w:t>
      </w:r>
    </w:p>
    <w:p w:rsidR="00CA2130" w:rsidRPr="009A6142" w:rsidRDefault="00CA2130" w:rsidP="00CA2130">
      <w:pPr>
        <w:adjustRightInd w:val="0"/>
        <w:spacing w:line="360" w:lineRule="auto"/>
        <w:jc w:val="left"/>
        <w:textAlignment w:val="center"/>
        <w:rPr>
          <w:snapToGrid w:val="0"/>
          <w:color w:val="000000"/>
          <w:kern w:val="0"/>
          <w:szCs w:val="21"/>
        </w:rPr>
      </w:pPr>
      <w:r>
        <w:rPr>
          <w:noProof/>
          <w:color w:val="000000"/>
          <w:kern w:val="0"/>
          <w:szCs w:val="21"/>
        </w:rPr>
        <w:drawing>
          <wp:inline distT="0" distB="0" distL="0" distR="0">
            <wp:extent cx="2438400" cy="838200"/>
            <wp:effectExtent l="0" t="0" r="0" b="0"/>
            <wp:docPr id="116" name="图片 1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38400" cy="838200"/>
                    </a:xfrm>
                    <a:prstGeom prst="rect">
                      <a:avLst/>
                    </a:prstGeom>
                    <a:noFill/>
                    <a:ln>
                      <a:noFill/>
                    </a:ln>
                  </pic:spPr>
                </pic:pic>
              </a:graphicData>
            </a:graphic>
          </wp:inline>
        </w:drawing>
      </w:r>
    </w:p>
    <w:p w:rsidR="00CA2130" w:rsidRPr="009A6142" w:rsidRDefault="00CA2130" w:rsidP="00CA2130">
      <w:pPr>
        <w:adjustRightInd w:val="0"/>
        <w:spacing w:line="360" w:lineRule="auto"/>
        <w:jc w:val="left"/>
        <w:textAlignment w:val="center"/>
        <w:rPr>
          <w:snapToGrid w:val="0"/>
          <w:color w:val="000000"/>
          <w:kern w:val="0"/>
          <w:szCs w:val="21"/>
        </w:rPr>
      </w:pPr>
      <w:r w:rsidRPr="009A6142">
        <w:rPr>
          <w:snapToGrid w:val="0"/>
          <w:color w:val="000000"/>
          <w:kern w:val="0"/>
          <w:szCs w:val="21"/>
        </w:rPr>
        <w:t>A</w:t>
      </w:r>
      <w:r w:rsidRPr="009A6142">
        <w:rPr>
          <w:snapToGrid w:val="0"/>
          <w:color w:val="000000"/>
          <w:kern w:val="0"/>
          <w:szCs w:val="21"/>
        </w:rPr>
        <w:t>．两小球所受浮力</w:t>
      </w:r>
      <w:r w:rsidRPr="009A6142">
        <w:rPr>
          <w:i/>
          <w:snapToGrid w:val="0"/>
          <w:color w:val="000000"/>
          <w:kern w:val="0"/>
          <w:szCs w:val="21"/>
        </w:rPr>
        <w:t>F</w:t>
      </w:r>
      <w:r w:rsidRPr="009A6142">
        <w:rPr>
          <w:i/>
          <w:snapToGrid w:val="0"/>
          <w:color w:val="000000"/>
          <w:kern w:val="0"/>
          <w:szCs w:val="21"/>
          <w:vertAlign w:val="subscript"/>
        </w:rPr>
        <w:t>M</w:t>
      </w:r>
      <w:r w:rsidRPr="009A6142">
        <w:rPr>
          <w:snapToGrid w:val="0"/>
          <w:color w:val="000000"/>
          <w:kern w:val="0"/>
          <w:szCs w:val="21"/>
        </w:rPr>
        <w:t>&lt;</w:t>
      </w:r>
      <w:r w:rsidRPr="009A6142">
        <w:rPr>
          <w:i/>
          <w:snapToGrid w:val="0"/>
          <w:color w:val="000000"/>
          <w:kern w:val="0"/>
          <w:szCs w:val="21"/>
        </w:rPr>
        <w:t>F</w:t>
      </w:r>
      <w:r w:rsidRPr="009A6142">
        <w:rPr>
          <w:i/>
          <w:snapToGrid w:val="0"/>
          <w:color w:val="000000"/>
          <w:kern w:val="0"/>
          <w:szCs w:val="21"/>
          <w:vertAlign w:val="subscript"/>
        </w:rPr>
        <w:t>N</w:t>
      </w:r>
    </w:p>
    <w:p w:rsidR="00CA2130" w:rsidRPr="009A6142" w:rsidRDefault="00CA2130" w:rsidP="00CA2130">
      <w:pPr>
        <w:adjustRightInd w:val="0"/>
        <w:spacing w:line="360" w:lineRule="auto"/>
        <w:jc w:val="left"/>
        <w:textAlignment w:val="center"/>
        <w:rPr>
          <w:snapToGrid w:val="0"/>
          <w:color w:val="000000"/>
          <w:kern w:val="0"/>
          <w:szCs w:val="21"/>
        </w:rPr>
      </w:pPr>
      <w:r w:rsidRPr="009A6142">
        <w:rPr>
          <w:snapToGrid w:val="0"/>
          <w:color w:val="000000"/>
          <w:kern w:val="0"/>
          <w:szCs w:val="21"/>
        </w:rPr>
        <w:t>B</w:t>
      </w:r>
      <w:r w:rsidRPr="009A6142">
        <w:rPr>
          <w:snapToGrid w:val="0"/>
          <w:color w:val="000000"/>
          <w:kern w:val="0"/>
          <w:szCs w:val="21"/>
        </w:rPr>
        <w:t>．两种液体的密度</w:t>
      </w:r>
      <w:r w:rsidRPr="009A6142">
        <w:rPr>
          <w:i/>
          <w:snapToGrid w:val="0"/>
          <w:color w:val="000000"/>
          <w:kern w:val="0"/>
          <w:szCs w:val="21"/>
        </w:rPr>
        <w:t>ρ</w:t>
      </w:r>
      <w:r w:rsidRPr="009A6142">
        <w:rPr>
          <w:snapToGrid w:val="0"/>
          <w:color w:val="000000"/>
          <w:kern w:val="0"/>
          <w:szCs w:val="21"/>
          <w:vertAlign w:val="subscript"/>
        </w:rPr>
        <w:t>甲</w:t>
      </w:r>
      <w:r w:rsidRPr="009A6142">
        <w:rPr>
          <w:snapToGrid w:val="0"/>
          <w:color w:val="000000"/>
          <w:kern w:val="0"/>
          <w:szCs w:val="21"/>
        </w:rPr>
        <w:t>&lt;</w:t>
      </w:r>
      <w:r w:rsidRPr="009A6142">
        <w:rPr>
          <w:i/>
          <w:snapToGrid w:val="0"/>
          <w:color w:val="000000"/>
          <w:kern w:val="0"/>
          <w:szCs w:val="21"/>
        </w:rPr>
        <w:t>ρ</w:t>
      </w:r>
      <w:r w:rsidRPr="009A6142">
        <w:rPr>
          <w:snapToGrid w:val="0"/>
          <w:color w:val="000000"/>
          <w:kern w:val="0"/>
          <w:szCs w:val="21"/>
          <w:vertAlign w:val="subscript"/>
        </w:rPr>
        <w:t>乙</w:t>
      </w:r>
    </w:p>
    <w:p w:rsidR="00CA2130" w:rsidRPr="009A6142" w:rsidRDefault="00CA2130" w:rsidP="00CA2130">
      <w:pPr>
        <w:adjustRightInd w:val="0"/>
        <w:spacing w:line="360" w:lineRule="auto"/>
        <w:jc w:val="left"/>
        <w:textAlignment w:val="center"/>
        <w:rPr>
          <w:snapToGrid w:val="0"/>
          <w:color w:val="000000"/>
          <w:kern w:val="0"/>
          <w:szCs w:val="21"/>
        </w:rPr>
      </w:pPr>
      <w:r w:rsidRPr="009A6142">
        <w:rPr>
          <w:snapToGrid w:val="0"/>
          <w:color w:val="000000"/>
          <w:kern w:val="0"/>
          <w:szCs w:val="21"/>
        </w:rPr>
        <w:t>C</w:t>
      </w:r>
      <w:r w:rsidRPr="009A6142">
        <w:rPr>
          <w:snapToGrid w:val="0"/>
          <w:color w:val="000000"/>
          <w:kern w:val="0"/>
          <w:szCs w:val="21"/>
        </w:rPr>
        <w:t>．两种液体对容器底部的压强</w:t>
      </w:r>
      <w:r w:rsidRPr="009A6142">
        <w:rPr>
          <w:i/>
          <w:snapToGrid w:val="0"/>
          <w:color w:val="000000"/>
          <w:kern w:val="0"/>
          <w:szCs w:val="21"/>
        </w:rPr>
        <w:t>p</w:t>
      </w:r>
      <w:r w:rsidRPr="009A6142">
        <w:rPr>
          <w:snapToGrid w:val="0"/>
          <w:color w:val="000000"/>
          <w:kern w:val="0"/>
          <w:szCs w:val="21"/>
          <w:vertAlign w:val="subscript"/>
        </w:rPr>
        <w:t>甲</w:t>
      </w:r>
      <w:r w:rsidRPr="009A6142">
        <w:rPr>
          <w:snapToGrid w:val="0"/>
          <w:color w:val="000000"/>
          <w:kern w:val="0"/>
          <w:szCs w:val="21"/>
        </w:rPr>
        <w:t>=</w:t>
      </w:r>
      <w:r w:rsidRPr="009A6142">
        <w:rPr>
          <w:i/>
          <w:snapToGrid w:val="0"/>
          <w:color w:val="000000"/>
          <w:kern w:val="0"/>
          <w:szCs w:val="21"/>
        </w:rPr>
        <w:t>p</w:t>
      </w:r>
      <w:r w:rsidRPr="009A6142">
        <w:rPr>
          <w:snapToGrid w:val="0"/>
          <w:color w:val="000000"/>
          <w:kern w:val="0"/>
          <w:szCs w:val="21"/>
          <w:vertAlign w:val="subscript"/>
        </w:rPr>
        <w:t>乙</w:t>
      </w:r>
    </w:p>
    <w:p w:rsidR="00CA2130" w:rsidRPr="009A6142" w:rsidRDefault="00CA2130" w:rsidP="00CA2130">
      <w:pPr>
        <w:adjustRightInd w:val="0"/>
        <w:spacing w:line="360" w:lineRule="auto"/>
        <w:jc w:val="left"/>
        <w:textAlignment w:val="center"/>
        <w:rPr>
          <w:snapToGrid w:val="0"/>
          <w:color w:val="000000"/>
          <w:kern w:val="0"/>
          <w:szCs w:val="21"/>
        </w:rPr>
      </w:pPr>
      <w:r w:rsidRPr="009A6142">
        <w:rPr>
          <w:snapToGrid w:val="0"/>
          <w:color w:val="000000"/>
          <w:kern w:val="0"/>
          <w:szCs w:val="21"/>
        </w:rPr>
        <w:t>D</w:t>
      </w:r>
      <w:r w:rsidRPr="009A6142">
        <w:rPr>
          <w:snapToGrid w:val="0"/>
          <w:color w:val="000000"/>
          <w:kern w:val="0"/>
          <w:szCs w:val="21"/>
        </w:rPr>
        <w:t>．两种液体对容器底部的压力</w:t>
      </w:r>
      <w:r w:rsidRPr="009A6142">
        <w:rPr>
          <w:i/>
          <w:snapToGrid w:val="0"/>
          <w:color w:val="000000"/>
          <w:kern w:val="0"/>
          <w:szCs w:val="21"/>
        </w:rPr>
        <w:t>F</w:t>
      </w:r>
      <w:r w:rsidRPr="009A6142">
        <w:rPr>
          <w:snapToGrid w:val="0"/>
          <w:color w:val="000000"/>
          <w:kern w:val="0"/>
          <w:szCs w:val="21"/>
          <w:vertAlign w:val="subscript"/>
        </w:rPr>
        <w:t>甲</w:t>
      </w:r>
      <w:r w:rsidRPr="009A6142">
        <w:rPr>
          <w:snapToGrid w:val="0"/>
          <w:color w:val="000000"/>
          <w:kern w:val="0"/>
          <w:szCs w:val="21"/>
        </w:rPr>
        <w:t>&gt;</w:t>
      </w:r>
      <w:r w:rsidRPr="009A6142">
        <w:rPr>
          <w:i/>
          <w:snapToGrid w:val="0"/>
          <w:color w:val="000000"/>
          <w:kern w:val="0"/>
          <w:szCs w:val="21"/>
        </w:rPr>
        <w:t>F</w:t>
      </w:r>
      <w:r w:rsidRPr="009A6142">
        <w:rPr>
          <w:snapToGrid w:val="0"/>
          <w:color w:val="000000"/>
          <w:kern w:val="0"/>
          <w:szCs w:val="21"/>
          <w:vertAlign w:val="subscript"/>
        </w:rPr>
        <w:t>乙</w:t>
      </w:r>
    </w:p>
    <w:p w:rsidR="00CA2130" w:rsidRPr="009A6142" w:rsidRDefault="00CA2130" w:rsidP="00CA2130">
      <w:pPr>
        <w:adjustRightInd w:val="0"/>
        <w:spacing w:line="360" w:lineRule="auto"/>
        <w:jc w:val="left"/>
        <w:textAlignment w:val="center"/>
        <w:rPr>
          <w:snapToGrid w:val="0"/>
          <w:color w:val="000000"/>
          <w:kern w:val="0"/>
          <w:szCs w:val="21"/>
        </w:rPr>
      </w:pPr>
      <w:r w:rsidRPr="009A6142">
        <w:rPr>
          <w:b/>
        </w:rPr>
        <w:t>10</w:t>
      </w:r>
      <w:r w:rsidRPr="009A6142">
        <w:rPr>
          <w:b/>
        </w:rPr>
        <w:t>．（</w:t>
      </w:r>
      <w:r w:rsidRPr="009A6142">
        <w:rPr>
          <w:b/>
          <w:bCs/>
          <w:color w:val="000000"/>
          <w:kern w:val="0"/>
          <w:szCs w:val="21"/>
          <w:lang w:bidi="zh-CN"/>
        </w:rPr>
        <w:t xml:space="preserve">2019 </w:t>
      </w:r>
      <w:r w:rsidRPr="009A6142">
        <w:rPr>
          <w:b/>
          <w:bCs/>
          <w:color w:val="000000"/>
          <w:kern w:val="0"/>
          <w:szCs w:val="21"/>
          <w:lang w:bidi="zh-CN"/>
        </w:rPr>
        <w:t>湖北鄂州）</w:t>
      </w:r>
      <w:r w:rsidRPr="009A6142">
        <w:rPr>
          <w:snapToGrid w:val="0"/>
          <w:color w:val="000000"/>
          <w:kern w:val="0"/>
          <w:szCs w:val="21"/>
        </w:rPr>
        <w:t>如图所示，放在水平桌面上的三个完全相同的容器内，装有适量的水，将</w:t>
      </w:r>
      <w:r w:rsidRPr="009A6142">
        <w:rPr>
          <w:i/>
          <w:snapToGrid w:val="0"/>
          <w:color w:val="000000"/>
          <w:kern w:val="0"/>
          <w:szCs w:val="21"/>
        </w:rPr>
        <w:t>A</w:t>
      </w:r>
      <w:r w:rsidRPr="009A6142">
        <w:rPr>
          <w:i/>
          <w:snapToGrid w:val="0"/>
          <w:color w:val="000000"/>
          <w:kern w:val="0"/>
          <w:szCs w:val="21"/>
        </w:rPr>
        <w:t>、</w:t>
      </w:r>
      <w:r w:rsidRPr="009A6142">
        <w:rPr>
          <w:i/>
          <w:snapToGrid w:val="0"/>
          <w:color w:val="000000"/>
          <w:kern w:val="0"/>
          <w:szCs w:val="21"/>
        </w:rPr>
        <w:t>B</w:t>
      </w:r>
      <w:r w:rsidRPr="009A6142">
        <w:rPr>
          <w:i/>
          <w:snapToGrid w:val="0"/>
          <w:color w:val="000000"/>
          <w:kern w:val="0"/>
          <w:szCs w:val="21"/>
        </w:rPr>
        <w:t>、</w:t>
      </w:r>
      <w:r w:rsidRPr="009A6142">
        <w:rPr>
          <w:i/>
          <w:snapToGrid w:val="0"/>
          <w:color w:val="000000"/>
          <w:kern w:val="0"/>
          <w:szCs w:val="21"/>
        </w:rPr>
        <w:t>C</w:t>
      </w:r>
      <w:r w:rsidRPr="009A6142">
        <w:rPr>
          <w:snapToGrid w:val="0"/>
          <w:color w:val="000000"/>
          <w:kern w:val="0"/>
          <w:szCs w:val="21"/>
        </w:rPr>
        <w:t>三个体积相同的正方体分别放入容器内，待正方体静止后，三个容器内水面高度相同。下列说法正确的是</w:t>
      </w:r>
      <w:r w:rsidRPr="009A6142">
        <w:rPr>
          <w:snapToGrid w:val="0"/>
          <w:color w:val="000000"/>
          <w:kern w:val="0"/>
          <w:szCs w:val="21"/>
        </w:rPr>
        <w:t>(     )</w:t>
      </w:r>
    </w:p>
    <w:p w:rsidR="00CA2130" w:rsidRPr="009A6142" w:rsidRDefault="00CA2130" w:rsidP="00CA2130">
      <w:pPr>
        <w:spacing w:line="360" w:lineRule="auto"/>
        <w:jc w:val="left"/>
        <w:textAlignment w:val="center"/>
        <w:rPr>
          <w:snapToGrid w:val="0"/>
          <w:color w:val="000000"/>
          <w:kern w:val="0"/>
          <w:szCs w:val="21"/>
        </w:rPr>
      </w:pPr>
      <w:r>
        <w:rPr>
          <w:noProof/>
          <w:color w:val="000000"/>
          <w:kern w:val="0"/>
          <w:szCs w:val="21"/>
        </w:rPr>
        <w:lastRenderedPageBreak/>
        <w:drawing>
          <wp:inline distT="0" distB="0" distL="0" distR="0">
            <wp:extent cx="3400425" cy="990600"/>
            <wp:effectExtent l="0" t="0" r="9525" b="0"/>
            <wp:docPr id="115" name="图片 1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4"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00425" cy="990600"/>
                    </a:xfrm>
                    <a:prstGeom prst="rect">
                      <a:avLst/>
                    </a:prstGeom>
                    <a:noFill/>
                    <a:ln>
                      <a:noFill/>
                    </a:ln>
                  </pic:spPr>
                </pic:pic>
              </a:graphicData>
            </a:graphic>
          </wp:inline>
        </w:drawing>
      </w:r>
    </w:p>
    <w:p w:rsidR="00CA2130" w:rsidRPr="009A6142" w:rsidRDefault="00CA2130" w:rsidP="00CA2130">
      <w:pPr>
        <w:adjustRightInd w:val="0"/>
        <w:spacing w:line="360" w:lineRule="auto"/>
        <w:jc w:val="left"/>
        <w:textAlignment w:val="center"/>
        <w:rPr>
          <w:snapToGrid w:val="0"/>
          <w:color w:val="000000"/>
          <w:kern w:val="0"/>
          <w:szCs w:val="21"/>
        </w:rPr>
      </w:pPr>
      <w:r w:rsidRPr="009A6142">
        <w:rPr>
          <w:snapToGrid w:val="0"/>
          <w:color w:val="000000"/>
          <w:kern w:val="0"/>
          <w:szCs w:val="21"/>
        </w:rPr>
        <w:t>A</w:t>
      </w:r>
      <w:r w:rsidRPr="009A6142">
        <w:rPr>
          <w:snapToGrid w:val="0"/>
          <w:color w:val="000000"/>
          <w:kern w:val="0"/>
          <w:szCs w:val="21"/>
        </w:rPr>
        <w:t>．物体受到的浮力大小关系为</w:t>
      </w:r>
      <w:r w:rsidRPr="009A6142">
        <w:rPr>
          <w:i/>
          <w:snapToGrid w:val="0"/>
          <w:color w:val="000000"/>
          <w:kern w:val="0"/>
          <w:szCs w:val="21"/>
        </w:rPr>
        <w:t>F</w:t>
      </w:r>
      <w:r w:rsidRPr="009A6142">
        <w:rPr>
          <w:i/>
          <w:snapToGrid w:val="0"/>
          <w:color w:val="000000"/>
          <w:kern w:val="0"/>
          <w:szCs w:val="21"/>
          <w:vertAlign w:val="subscript"/>
        </w:rPr>
        <w:t>A</w:t>
      </w:r>
      <w:r w:rsidRPr="009A6142">
        <w:rPr>
          <w:snapToGrid w:val="0"/>
          <w:color w:val="000000"/>
          <w:kern w:val="0"/>
          <w:szCs w:val="21"/>
        </w:rPr>
        <w:t>&gt;</w:t>
      </w:r>
      <w:r w:rsidRPr="009A6142">
        <w:rPr>
          <w:i/>
          <w:snapToGrid w:val="0"/>
          <w:color w:val="000000"/>
          <w:kern w:val="0"/>
          <w:szCs w:val="21"/>
        </w:rPr>
        <w:t>F</w:t>
      </w:r>
      <w:r w:rsidRPr="009A6142">
        <w:rPr>
          <w:i/>
          <w:snapToGrid w:val="0"/>
          <w:color w:val="000000"/>
          <w:kern w:val="0"/>
          <w:szCs w:val="21"/>
          <w:vertAlign w:val="subscript"/>
        </w:rPr>
        <w:t>B</w:t>
      </w:r>
      <w:r w:rsidRPr="009A6142">
        <w:rPr>
          <w:snapToGrid w:val="0"/>
          <w:color w:val="000000"/>
          <w:kern w:val="0"/>
          <w:szCs w:val="21"/>
        </w:rPr>
        <w:t>&gt;</w:t>
      </w:r>
      <w:r w:rsidRPr="009A6142">
        <w:rPr>
          <w:i/>
          <w:snapToGrid w:val="0"/>
          <w:color w:val="000000"/>
          <w:kern w:val="0"/>
          <w:szCs w:val="21"/>
        </w:rPr>
        <w:t>F</w:t>
      </w:r>
      <w:r w:rsidRPr="009A6142">
        <w:rPr>
          <w:i/>
          <w:snapToGrid w:val="0"/>
          <w:color w:val="000000"/>
          <w:kern w:val="0"/>
          <w:szCs w:val="21"/>
          <w:vertAlign w:val="subscript"/>
        </w:rPr>
        <w:t xml:space="preserve">C                    </w:t>
      </w:r>
      <w:r w:rsidRPr="009A6142">
        <w:rPr>
          <w:snapToGrid w:val="0"/>
          <w:color w:val="000000"/>
          <w:kern w:val="0"/>
          <w:szCs w:val="21"/>
        </w:rPr>
        <w:t>B</w:t>
      </w:r>
      <w:r w:rsidRPr="009A6142">
        <w:rPr>
          <w:snapToGrid w:val="0"/>
          <w:color w:val="000000"/>
          <w:kern w:val="0"/>
          <w:szCs w:val="21"/>
        </w:rPr>
        <w:t>．三个物体的密度大小关系为</w:t>
      </w:r>
      <w:proofErr w:type="spellStart"/>
      <w:r w:rsidRPr="009A6142">
        <w:rPr>
          <w:i/>
          <w:snapToGrid w:val="0"/>
          <w:color w:val="000000"/>
          <w:kern w:val="0"/>
          <w:szCs w:val="21"/>
        </w:rPr>
        <w:t>ρ</w:t>
      </w:r>
      <w:r w:rsidRPr="009A6142">
        <w:rPr>
          <w:i/>
          <w:snapToGrid w:val="0"/>
          <w:color w:val="000000"/>
          <w:kern w:val="0"/>
          <w:szCs w:val="21"/>
          <w:vertAlign w:val="subscript"/>
        </w:rPr>
        <w:t>A</w:t>
      </w:r>
      <w:proofErr w:type="spellEnd"/>
      <w:r w:rsidRPr="009A6142">
        <w:rPr>
          <w:snapToGrid w:val="0"/>
          <w:color w:val="000000"/>
          <w:kern w:val="0"/>
          <w:szCs w:val="21"/>
        </w:rPr>
        <w:t>&gt;</w:t>
      </w:r>
      <w:proofErr w:type="spellStart"/>
      <w:r w:rsidRPr="009A6142">
        <w:rPr>
          <w:i/>
          <w:snapToGrid w:val="0"/>
          <w:color w:val="000000"/>
          <w:kern w:val="0"/>
          <w:szCs w:val="21"/>
        </w:rPr>
        <w:t>ρ</w:t>
      </w:r>
      <w:r w:rsidRPr="009A6142">
        <w:rPr>
          <w:i/>
          <w:snapToGrid w:val="0"/>
          <w:color w:val="000000"/>
          <w:kern w:val="0"/>
          <w:szCs w:val="21"/>
          <w:vertAlign w:val="subscript"/>
        </w:rPr>
        <w:t>B</w:t>
      </w:r>
      <w:proofErr w:type="spellEnd"/>
      <w:r w:rsidRPr="009A6142">
        <w:rPr>
          <w:snapToGrid w:val="0"/>
          <w:color w:val="000000"/>
          <w:kern w:val="0"/>
          <w:szCs w:val="21"/>
        </w:rPr>
        <w:t>&gt;</w:t>
      </w:r>
      <w:proofErr w:type="spellStart"/>
      <w:r w:rsidRPr="009A6142">
        <w:rPr>
          <w:i/>
          <w:snapToGrid w:val="0"/>
          <w:color w:val="000000"/>
          <w:kern w:val="0"/>
          <w:szCs w:val="21"/>
        </w:rPr>
        <w:t>ρ</w:t>
      </w:r>
      <w:r w:rsidRPr="009A6142">
        <w:rPr>
          <w:i/>
          <w:snapToGrid w:val="0"/>
          <w:color w:val="000000"/>
          <w:kern w:val="0"/>
          <w:szCs w:val="21"/>
          <w:vertAlign w:val="subscript"/>
        </w:rPr>
        <w:t>C</w:t>
      </w:r>
      <w:proofErr w:type="spellEnd"/>
    </w:p>
    <w:p w:rsidR="00CA2130" w:rsidRPr="009A6142" w:rsidRDefault="00CA2130" w:rsidP="00CA2130">
      <w:pPr>
        <w:adjustRightInd w:val="0"/>
        <w:spacing w:line="360" w:lineRule="auto"/>
        <w:jc w:val="left"/>
        <w:textAlignment w:val="center"/>
        <w:rPr>
          <w:snapToGrid w:val="0"/>
          <w:color w:val="000000"/>
          <w:kern w:val="0"/>
          <w:szCs w:val="21"/>
        </w:rPr>
      </w:pPr>
      <w:r w:rsidRPr="009A6142">
        <w:rPr>
          <w:snapToGrid w:val="0"/>
          <w:color w:val="000000"/>
          <w:kern w:val="0"/>
          <w:szCs w:val="21"/>
        </w:rPr>
        <w:t>C</w:t>
      </w:r>
      <w:r w:rsidRPr="009A6142">
        <w:rPr>
          <w:snapToGrid w:val="0"/>
          <w:color w:val="000000"/>
          <w:kern w:val="0"/>
          <w:szCs w:val="21"/>
        </w:rPr>
        <w:t>．容器底部受到水的压力大小关系为</w:t>
      </w:r>
      <w:r w:rsidRPr="009A6142">
        <w:rPr>
          <w:i/>
          <w:snapToGrid w:val="0"/>
          <w:color w:val="000000"/>
          <w:kern w:val="0"/>
          <w:szCs w:val="21"/>
        </w:rPr>
        <w:t>F</w:t>
      </w:r>
      <w:r w:rsidRPr="009A6142">
        <w:rPr>
          <w:snapToGrid w:val="0"/>
          <w:color w:val="000000"/>
          <w:kern w:val="0"/>
          <w:szCs w:val="21"/>
          <w:vertAlign w:val="subscript"/>
        </w:rPr>
        <w:t>甲</w:t>
      </w:r>
      <w:r w:rsidRPr="009A6142">
        <w:rPr>
          <w:snapToGrid w:val="0"/>
          <w:color w:val="000000"/>
          <w:kern w:val="0"/>
          <w:szCs w:val="21"/>
        </w:rPr>
        <w:t>&gt;</w:t>
      </w:r>
      <w:r w:rsidRPr="009A6142">
        <w:rPr>
          <w:i/>
          <w:snapToGrid w:val="0"/>
          <w:color w:val="000000"/>
          <w:kern w:val="0"/>
          <w:szCs w:val="21"/>
        </w:rPr>
        <w:t>F</w:t>
      </w:r>
      <w:r w:rsidRPr="009A6142">
        <w:rPr>
          <w:snapToGrid w:val="0"/>
          <w:color w:val="000000"/>
          <w:kern w:val="0"/>
          <w:szCs w:val="21"/>
          <w:vertAlign w:val="subscript"/>
        </w:rPr>
        <w:t>乙</w:t>
      </w:r>
      <w:r w:rsidRPr="009A6142">
        <w:rPr>
          <w:snapToGrid w:val="0"/>
          <w:color w:val="000000"/>
          <w:kern w:val="0"/>
          <w:szCs w:val="21"/>
        </w:rPr>
        <w:t>&gt;</w:t>
      </w:r>
      <w:r w:rsidRPr="009A6142">
        <w:rPr>
          <w:i/>
          <w:snapToGrid w:val="0"/>
          <w:color w:val="000000"/>
          <w:kern w:val="0"/>
          <w:szCs w:val="21"/>
        </w:rPr>
        <w:t>F</w:t>
      </w:r>
      <w:r w:rsidRPr="009A6142">
        <w:rPr>
          <w:snapToGrid w:val="0"/>
          <w:color w:val="000000"/>
          <w:kern w:val="0"/>
          <w:szCs w:val="21"/>
          <w:vertAlign w:val="subscript"/>
        </w:rPr>
        <w:t>丙</w:t>
      </w:r>
      <w:r w:rsidRPr="009A6142">
        <w:rPr>
          <w:snapToGrid w:val="0"/>
          <w:color w:val="000000"/>
          <w:kern w:val="0"/>
          <w:szCs w:val="21"/>
          <w:vertAlign w:val="subscript"/>
        </w:rPr>
        <w:t xml:space="preserve">   </w:t>
      </w:r>
      <w:r w:rsidRPr="009A6142">
        <w:rPr>
          <w:snapToGrid w:val="0"/>
          <w:color w:val="000000"/>
          <w:kern w:val="0"/>
          <w:szCs w:val="21"/>
        </w:rPr>
        <w:t>D</w:t>
      </w:r>
      <w:r w:rsidRPr="009A6142">
        <w:rPr>
          <w:snapToGrid w:val="0"/>
          <w:color w:val="000000"/>
          <w:kern w:val="0"/>
          <w:szCs w:val="21"/>
        </w:rPr>
        <w:t>．容器对桌面的压强大小关系为</w:t>
      </w:r>
      <w:r w:rsidRPr="009A6142">
        <w:rPr>
          <w:i/>
          <w:snapToGrid w:val="0"/>
          <w:color w:val="000000"/>
          <w:kern w:val="0"/>
          <w:szCs w:val="21"/>
        </w:rPr>
        <w:t>p</w:t>
      </w:r>
      <w:r w:rsidRPr="009A6142">
        <w:rPr>
          <w:snapToGrid w:val="0"/>
          <w:color w:val="000000"/>
          <w:kern w:val="0"/>
          <w:szCs w:val="21"/>
          <w:vertAlign w:val="subscript"/>
        </w:rPr>
        <w:t>甲</w:t>
      </w:r>
      <w:r w:rsidRPr="009A6142">
        <w:rPr>
          <w:snapToGrid w:val="0"/>
          <w:color w:val="000000"/>
          <w:kern w:val="0"/>
          <w:szCs w:val="21"/>
        </w:rPr>
        <w:t>=</w:t>
      </w:r>
      <w:r w:rsidRPr="009A6142">
        <w:rPr>
          <w:i/>
          <w:snapToGrid w:val="0"/>
          <w:color w:val="000000"/>
          <w:kern w:val="0"/>
          <w:szCs w:val="21"/>
        </w:rPr>
        <w:t>p</w:t>
      </w:r>
      <w:r w:rsidRPr="009A6142">
        <w:rPr>
          <w:snapToGrid w:val="0"/>
          <w:color w:val="000000"/>
          <w:kern w:val="0"/>
          <w:szCs w:val="21"/>
          <w:vertAlign w:val="subscript"/>
        </w:rPr>
        <w:t>乙</w:t>
      </w:r>
      <w:r w:rsidRPr="009A6142">
        <w:rPr>
          <w:snapToGrid w:val="0"/>
          <w:color w:val="000000"/>
          <w:kern w:val="0"/>
          <w:szCs w:val="21"/>
        </w:rPr>
        <w:t>=</w:t>
      </w:r>
      <w:r w:rsidRPr="009A6142">
        <w:rPr>
          <w:i/>
          <w:snapToGrid w:val="0"/>
          <w:color w:val="000000"/>
          <w:kern w:val="0"/>
          <w:szCs w:val="21"/>
        </w:rPr>
        <w:t>p</w:t>
      </w:r>
      <w:r w:rsidRPr="009A6142">
        <w:rPr>
          <w:snapToGrid w:val="0"/>
          <w:color w:val="000000"/>
          <w:kern w:val="0"/>
          <w:szCs w:val="21"/>
          <w:vertAlign w:val="subscript"/>
        </w:rPr>
        <w:t>丙</w:t>
      </w:r>
    </w:p>
    <w:p w:rsidR="00CA2130" w:rsidRPr="009A6142" w:rsidRDefault="00CA2130" w:rsidP="00CA2130">
      <w:pPr>
        <w:adjustRightInd w:val="0"/>
        <w:spacing w:line="360" w:lineRule="auto"/>
        <w:jc w:val="left"/>
        <w:rPr>
          <w:b/>
          <w:szCs w:val="21"/>
        </w:rPr>
      </w:pPr>
      <w:r w:rsidRPr="009A6142">
        <w:rPr>
          <w:b/>
          <w:szCs w:val="21"/>
        </w:rPr>
        <w:t>二、填空题（本题</w:t>
      </w:r>
      <w:r w:rsidRPr="009A6142">
        <w:rPr>
          <w:b/>
          <w:szCs w:val="21"/>
        </w:rPr>
        <w:t>13</w:t>
      </w:r>
      <w:r w:rsidRPr="009A6142">
        <w:rPr>
          <w:b/>
          <w:szCs w:val="21"/>
        </w:rPr>
        <w:t>个空，每空</w:t>
      </w:r>
      <w:r w:rsidRPr="009A6142">
        <w:rPr>
          <w:b/>
          <w:szCs w:val="21"/>
        </w:rPr>
        <w:t>1</w:t>
      </w:r>
      <w:r w:rsidRPr="009A6142">
        <w:rPr>
          <w:b/>
          <w:szCs w:val="21"/>
        </w:rPr>
        <w:t>分，本大题共</w:t>
      </w:r>
      <w:r w:rsidRPr="009A6142">
        <w:rPr>
          <w:b/>
          <w:szCs w:val="21"/>
        </w:rPr>
        <w:t>13</w:t>
      </w:r>
      <w:r w:rsidRPr="009A6142">
        <w:rPr>
          <w:b/>
          <w:szCs w:val="21"/>
        </w:rPr>
        <w:t>分）</w:t>
      </w:r>
    </w:p>
    <w:p w:rsidR="00CA2130" w:rsidRPr="009A6142" w:rsidRDefault="00CA2130" w:rsidP="00CA2130">
      <w:pPr>
        <w:adjustRightInd w:val="0"/>
        <w:spacing w:line="360" w:lineRule="auto"/>
        <w:jc w:val="left"/>
        <w:rPr>
          <w:color w:val="000000"/>
          <w:szCs w:val="21"/>
        </w:rPr>
      </w:pPr>
      <w:bookmarkStart w:id="1" w:name="topic_8f370d95-7d6c-492f-be8e-e41b763024"/>
      <w:r w:rsidRPr="009A6142">
        <w:rPr>
          <w:b/>
        </w:rPr>
        <w:t>11.</w:t>
      </w:r>
      <w:r w:rsidRPr="009A6142">
        <w:rPr>
          <w:b/>
          <w:bCs/>
          <w:color w:val="000000"/>
          <w:szCs w:val="21"/>
        </w:rPr>
        <w:t>（</w:t>
      </w:r>
      <w:r w:rsidRPr="009A6142">
        <w:rPr>
          <w:b/>
          <w:bCs/>
          <w:color w:val="000000"/>
          <w:szCs w:val="21"/>
        </w:rPr>
        <w:t>2019</w:t>
      </w:r>
      <w:r w:rsidRPr="009A6142">
        <w:rPr>
          <w:b/>
          <w:bCs/>
          <w:color w:val="000000"/>
          <w:szCs w:val="21"/>
        </w:rPr>
        <w:t>湖南湘潭）</w:t>
      </w:r>
      <w:r w:rsidRPr="009A6142">
        <w:rPr>
          <w:color w:val="000000"/>
          <w:szCs w:val="21"/>
        </w:rPr>
        <w:t>如图所示，高铁站的站台边沿标有黄色安全线提示乘客在候车时要站在安全范围内。一个重要的原因是，当高速列车通过时车体附近气体流速</w:t>
      </w:r>
      <w:r w:rsidRPr="009A6142">
        <w:rPr>
          <w:color w:val="000000"/>
          <w:szCs w:val="21"/>
          <w:u w:val="single"/>
        </w:rPr>
        <w:t xml:space="preserve">　</w:t>
      </w:r>
      <w:r w:rsidRPr="009A6142">
        <w:rPr>
          <w:color w:val="000000"/>
          <w:szCs w:val="21"/>
          <w:u w:val="single"/>
        </w:rPr>
        <w:t xml:space="preserve">  </w:t>
      </w:r>
      <w:r w:rsidRPr="009A6142">
        <w:rPr>
          <w:color w:val="000000"/>
          <w:szCs w:val="21"/>
          <w:u w:val="single"/>
        </w:rPr>
        <w:t xml:space="preserve">　</w:t>
      </w:r>
      <w:r w:rsidRPr="009A6142">
        <w:rPr>
          <w:color w:val="000000"/>
          <w:szCs w:val="21"/>
        </w:rPr>
        <w:t>，压强</w:t>
      </w:r>
      <w:r w:rsidRPr="009A6142">
        <w:rPr>
          <w:color w:val="000000"/>
          <w:szCs w:val="21"/>
          <w:u w:val="single"/>
        </w:rPr>
        <w:t xml:space="preserve">　</w:t>
      </w:r>
      <w:r w:rsidRPr="009A6142">
        <w:rPr>
          <w:color w:val="000000"/>
          <w:szCs w:val="21"/>
          <w:u w:val="single"/>
        </w:rPr>
        <w:t xml:space="preserve">  </w:t>
      </w:r>
      <w:r w:rsidRPr="009A6142">
        <w:rPr>
          <w:color w:val="000000"/>
          <w:szCs w:val="21"/>
          <w:u w:val="single"/>
        </w:rPr>
        <w:t xml:space="preserve">　</w:t>
      </w:r>
      <w:r w:rsidRPr="009A6142">
        <w:rPr>
          <w:color w:val="000000"/>
          <w:szCs w:val="21"/>
        </w:rPr>
        <w:t>（均选填</w:t>
      </w:r>
      <w:r w:rsidRPr="009A6142">
        <w:rPr>
          <w:color w:val="000000"/>
          <w:szCs w:val="21"/>
        </w:rPr>
        <w:t>“</w:t>
      </w:r>
      <w:r w:rsidRPr="009A6142">
        <w:rPr>
          <w:color w:val="000000"/>
          <w:szCs w:val="21"/>
        </w:rPr>
        <w:t>大</w:t>
      </w:r>
      <w:r w:rsidRPr="009A6142">
        <w:rPr>
          <w:color w:val="000000"/>
          <w:szCs w:val="21"/>
        </w:rPr>
        <w:t>“</w:t>
      </w:r>
      <w:r w:rsidRPr="009A6142">
        <w:rPr>
          <w:color w:val="000000"/>
          <w:szCs w:val="21"/>
        </w:rPr>
        <w:t>或</w:t>
      </w:r>
      <w:r w:rsidRPr="009A6142">
        <w:rPr>
          <w:color w:val="000000"/>
          <w:szCs w:val="21"/>
        </w:rPr>
        <w:t>“</w:t>
      </w:r>
      <w:r w:rsidRPr="009A6142">
        <w:rPr>
          <w:color w:val="000000"/>
          <w:szCs w:val="21"/>
        </w:rPr>
        <w:t>小</w:t>
      </w:r>
      <w:r w:rsidRPr="009A6142">
        <w:rPr>
          <w:color w:val="000000"/>
          <w:szCs w:val="21"/>
        </w:rPr>
        <w:t>“</w:t>
      </w:r>
      <w:r w:rsidRPr="009A6142">
        <w:rPr>
          <w:color w:val="000000"/>
          <w:szCs w:val="21"/>
        </w:rPr>
        <w:t>）使乘客受到一个</w:t>
      </w:r>
      <w:r w:rsidRPr="009A6142">
        <w:rPr>
          <w:color w:val="000000"/>
          <w:szCs w:val="21"/>
        </w:rPr>
        <w:t>“</w:t>
      </w:r>
      <w:r w:rsidRPr="009A6142">
        <w:rPr>
          <w:color w:val="000000"/>
          <w:szCs w:val="21"/>
        </w:rPr>
        <w:t>推</w:t>
      </w:r>
      <w:r w:rsidRPr="009A6142">
        <w:rPr>
          <w:color w:val="000000"/>
          <w:szCs w:val="21"/>
        </w:rPr>
        <w:t>”</w:t>
      </w:r>
      <w:r w:rsidRPr="009A6142">
        <w:rPr>
          <w:color w:val="000000"/>
          <w:szCs w:val="21"/>
        </w:rPr>
        <w:t>向列车的力。</w:t>
      </w:r>
    </w:p>
    <w:p w:rsidR="00CA2130" w:rsidRPr="009A6142" w:rsidRDefault="00CA2130" w:rsidP="00CA2130">
      <w:pPr>
        <w:adjustRightInd w:val="0"/>
        <w:spacing w:line="360" w:lineRule="auto"/>
        <w:jc w:val="left"/>
        <w:rPr>
          <w:color w:val="000000"/>
          <w:szCs w:val="21"/>
        </w:rPr>
      </w:pPr>
      <w:r>
        <w:rPr>
          <w:noProof/>
          <w:color w:val="000000"/>
          <w:szCs w:val="21"/>
        </w:rPr>
        <w:drawing>
          <wp:inline distT="0" distB="0" distL="0" distR="0">
            <wp:extent cx="1552575" cy="990600"/>
            <wp:effectExtent l="0" t="0" r="9525" b="0"/>
            <wp:docPr id="114" name="图片 1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52575" cy="990600"/>
                    </a:xfrm>
                    <a:prstGeom prst="rect">
                      <a:avLst/>
                    </a:prstGeom>
                    <a:noFill/>
                    <a:ln>
                      <a:noFill/>
                    </a:ln>
                  </pic:spPr>
                </pic:pic>
              </a:graphicData>
            </a:graphic>
          </wp:inline>
        </w:drawing>
      </w:r>
    </w:p>
    <w:p w:rsidR="00CA2130" w:rsidRPr="009A6142" w:rsidRDefault="00CA2130" w:rsidP="00CA2130">
      <w:pPr>
        <w:adjustRightInd w:val="0"/>
        <w:spacing w:line="360" w:lineRule="auto"/>
        <w:jc w:val="left"/>
        <w:rPr>
          <w:szCs w:val="21"/>
        </w:rPr>
      </w:pPr>
      <w:r w:rsidRPr="009A6142">
        <w:rPr>
          <w:b/>
        </w:rPr>
        <w:t>12.</w:t>
      </w:r>
      <w:r w:rsidRPr="009A6142">
        <w:rPr>
          <w:b/>
        </w:rPr>
        <w:t>（</w:t>
      </w:r>
      <w:r w:rsidRPr="009A6142">
        <w:rPr>
          <w:b/>
          <w:bCs/>
          <w:color w:val="000000"/>
          <w:kern w:val="0"/>
          <w:szCs w:val="21"/>
          <w:lang w:bidi="zh-CN"/>
        </w:rPr>
        <w:t xml:space="preserve">2019 </w:t>
      </w:r>
      <w:r w:rsidRPr="009A6142">
        <w:rPr>
          <w:b/>
          <w:bCs/>
          <w:color w:val="000000"/>
          <w:kern w:val="0"/>
          <w:szCs w:val="21"/>
          <w:lang w:bidi="zh-CN"/>
        </w:rPr>
        <w:t>甘肃武威）</w:t>
      </w:r>
      <w:r w:rsidRPr="009A6142">
        <w:rPr>
          <w:szCs w:val="21"/>
        </w:rPr>
        <w:t>2018</w:t>
      </w:r>
      <w:r w:rsidRPr="009A6142">
        <w:rPr>
          <w:szCs w:val="21"/>
        </w:rPr>
        <w:t>年</w:t>
      </w:r>
      <w:r w:rsidRPr="009A6142">
        <w:rPr>
          <w:szCs w:val="21"/>
        </w:rPr>
        <w:t>4</w:t>
      </w:r>
      <w:r w:rsidRPr="009A6142">
        <w:rPr>
          <w:szCs w:val="21"/>
        </w:rPr>
        <w:t>月</w:t>
      </w:r>
      <w:r w:rsidRPr="009A6142">
        <w:rPr>
          <w:szCs w:val="21"/>
        </w:rPr>
        <w:t>20</w:t>
      </w:r>
      <w:r w:rsidRPr="009A6142">
        <w:rPr>
          <w:szCs w:val="21"/>
        </w:rPr>
        <w:t>日，我国最先进的自主潜水器</w:t>
      </w:r>
      <w:r w:rsidRPr="009A6142">
        <w:rPr>
          <w:szCs w:val="21"/>
        </w:rPr>
        <w:t>“</w:t>
      </w:r>
      <w:r w:rsidRPr="009A6142">
        <w:rPr>
          <w:szCs w:val="21"/>
        </w:rPr>
        <w:t>潜龙三号</w:t>
      </w:r>
      <w:r w:rsidRPr="009A6142">
        <w:rPr>
          <w:szCs w:val="21"/>
        </w:rPr>
        <w:t>”</w:t>
      </w:r>
      <w:r w:rsidRPr="009A6142">
        <w:rPr>
          <w:szCs w:val="21"/>
        </w:rPr>
        <w:t>首次下潜（如图所示）。潜水器在水面下匀速下潜过程中（假定海水的密度不变），受到的浮力</w:t>
      </w:r>
      <w:r w:rsidRPr="009A6142">
        <w:rPr>
          <w:szCs w:val="21"/>
        </w:rPr>
        <w:t>______</w:t>
      </w:r>
      <w:r w:rsidRPr="009A6142">
        <w:rPr>
          <w:szCs w:val="21"/>
        </w:rPr>
        <w:t>（选填</w:t>
      </w:r>
      <w:r w:rsidRPr="009A6142">
        <w:rPr>
          <w:szCs w:val="21"/>
        </w:rPr>
        <w:t>“</w:t>
      </w:r>
      <w:r w:rsidRPr="009A6142">
        <w:rPr>
          <w:szCs w:val="21"/>
        </w:rPr>
        <w:t>变大</w:t>
      </w:r>
      <w:r w:rsidRPr="009A6142">
        <w:rPr>
          <w:szCs w:val="21"/>
        </w:rPr>
        <w:t>”</w:t>
      </w:r>
      <w:r w:rsidRPr="009A6142">
        <w:rPr>
          <w:szCs w:val="21"/>
        </w:rPr>
        <w:t>、</w:t>
      </w:r>
      <w:r w:rsidRPr="009A6142">
        <w:rPr>
          <w:szCs w:val="21"/>
        </w:rPr>
        <w:t>“</w:t>
      </w:r>
      <w:r w:rsidRPr="009A6142">
        <w:rPr>
          <w:szCs w:val="21"/>
        </w:rPr>
        <w:t>不变</w:t>
      </w:r>
      <w:r w:rsidRPr="009A6142">
        <w:rPr>
          <w:szCs w:val="21"/>
        </w:rPr>
        <w:t>”</w:t>
      </w:r>
      <w:r w:rsidRPr="009A6142">
        <w:rPr>
          <w:szCs w:val="21"/>
        </w:rPr>
        <w:t>或</w:t>
      </w:r>
      <w:r w:rsidRPr="009A6142">
        <w:rPr>
          <w:szCs w:val="21"/>
        </w:rPr>
        <w:t>“</w:t>
      </w:r>
      <w:r w:rsidRPr="009A6142">
        <w:rPr>
          <w:szCs w:val="21"/>
        </w:rPr>
        <w:t>变小</w:t>
      </w:r>
      <w:r w:rsidRPr="009A6142">
        <w:rPr>
          <w:szCs w:val="21"/>
        </w:rPr>
        <w:t>”</w:t>
      </w:r>
      <w:r w:rsidRPr="009A6142">
        <w:rPr>
          <w:szCs w:val="21"/>
        </w:rPr>
        <w:t>），潜水器下表面受到的压强</w:t>
      </w:r>
      <w:r w:rsidRPr="009A6142">
        <w:rPr>
          <w:szCs w:val="21"/>
        </w:rPr>
        <w:t>______</w:t>
      </w:r>
      <w:r w:rsidRPr="009A6142">
        <w:rPr>
          <w:szCs w:val="21"/>
        </w:rPr>
        <w:t>（选填</w:t>
      </w:r>
      <w:r w:rsidRPr="009A6142">
        <w:rPr>
          <w:szCs w:val="21"/>
        </w:rPr>
        <w:t>“</w:t>
      </w:r>
      <w:r w:rsidRPr="009A6142">
        <w:rPr>
          <w:szCs w:val="21"/>
        </w:rPr>
        <w:t>变大</w:t>
      </w:r>
      <w:r w:rsidRPr="009A6142">
        <w:rPr>
          <w:szCs w:val="21"/>
        </w:rPr>
        <w:t>”</w:t>
      </w:r>
      <w:r w:rsidRPr="009A6142">
        <w:rPr>
          <w:szCs w:val="21"/>
        </w:rPr>
        <w:t>、</w:t>
      </w:r>
      <w:r w:rsidRPr="009A6142">
        <w:rPr>
          <w:szCs w:val="21"/>
        </w:rPr>
        <w:t>“</w:t>
      </w:r>
      <w:r w:rsidRPr="009A6142">
        <w:rPr>
          <w:szCs w:val="21"/>
        </w:rPr>
        <w:t>不变</w:t>
      </w:r>
      <w:r w:rsidRPr="009A6142">
        <w:rPr>
          <w:szCs w:val="21"/>
        </w:rPr>
        <w:t>”</w:t>
      </w:r>
      <w:r w:rsidRPr="009A6142">
        <w:rPr>
          <w:szCs w:val="21"/>
        </w:rPr>
        <w:t>或</w:t>
      </w:r>
      <w:r w:rsidRPr="009A6142">
        <w:rPr>
          <w:szCs w:val="21"/>
        </w:rPr>
        <w:t>“</w:t>
      </w:r>
      <w:r w:rsidRPr="009A6142">
        <w:rPr>
          <w:szCs w:val="21"/>
        </w:rPr>
        <w:t>变小</w:t>
      </w:r>
      <w:r w:rsidRPr="009A6142">
        <w:rPr>
          <w:szCs w:val="21"/>
        </w:rPr>
        <w:t>”</w:t>
      </w:r>
      <w:r w:rsidRPr="009A6142">
        <w:rPr>
          <w:szCs w:val="21"/>
        </w:rPr>
        <w:t>）。</w:t>
      </w:r>
      <w:bookmarkEnd w:id="1"/>
    </w:p>
    <w:p w:rsidR="00CA2130" w:rsidRPr="009A6142" w:rsidRDefault="00CA2130" w:rsidP="00CA2130">
      <w:pPr>
        <w:adjustRightInd w:val="0"/>
        <w:spacing w:line="360" w:lineRule="auto"/>
        <w:jc w:val="left"/>
        <w:rPr>
          <w:szCs w:val="21"/>
        </w:rPr>
      </w:pPr>
      <w:r>
        <w:rPr>
          <w:noProof/>
          <w:szCs w:val="21"/>
        </w:rPr>
        <w:drawing>
          <wp:inline distT="0" distB="0" distL="0" distR="0">
            <wp:extent cx="1600200" cy="1123950"/>
            <wp:effectExtent l="0" t="0" r="0" b="0"/>
            <wp:docPr id="113" name="图片 1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16"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600200" cy="1123950"/>
                    </a:xfrm>
                    <a:prstGeom prst="rect">
                      <a:avLst/>
                    </a:prstGeom>
                    <a:noFill/>
                    <a:ln>
                      <a:noFill/>
                    </a:ln>
                  </pic:spPr>
                </pic:pic>
              </a:graphicData>
            </a:graphic>
          </wp:inline>
        </w:drawing>
      </w:r>
    </w:p>
    <w:p w:rsidR="00CA2130" w:rsidRPr="009A6142" w:rsidRDefault="00CA2130" w:rsidP="00CA2130">
      <w:pPr>
        <w:adjustRightInd w:val="0"/>
        <w:spacing w:line="360" w:lineRule="auto"/>
        <w:jc w:val="left"/>
        <w:rPr>
          <w:szCs w:val="21"/>
        </w:rPr>
      </w:pPr>
      <w:r w:rsidRPr="009A6142">
        <w:rPr>
          <w:b/>
        </w:rPr>
        <w:t xml:space="preserve">13. </w:t>
      </w:r>
      <w:r w:rsidRPr="009A6142">
        <w:rPr>
          <w:b/>
          <w:szCs w:val="21"/>
        </w:rPr>
        <w:t>（</w:t>
      </w:r>
      <w:r w:rsidRPr="009A6142">
        <w:rPr>
          <w:b/>
          <w:szCs w:val="21"/>
        </w:rPr>
        <w:t xml:space="preserve">2019 </w:t>
      </w:r>
      <w:r w:rsidRPr="009A6142">
        <w:rPr>
          <w:b/>
          <w:szCs w:val="21"/>
        </w:rPr>
        <w:t>湖北宜昌）</w:t>
      </w:r>
      <w:r w:rsidRPr="009A6142">
        <w:rPr>
          <w:szCs w:val="21"/>
        </w:rPr>
        <w:t>如图是我国自主研制的首款大型水陆两栖飞机</w:t>
      </w:r>
      <w:r w:rsidRPr="009A6142">
        <w:rPr>
          <w:szCs w:val="21"/>
        </w:rPr>
        <w:t>“</w:t>
      </w:r>
      <w:r w:rsidRPr="009A6142">
        <w:rPr>
          <w:szCs w:val="21"/>
        </w:rPr>
        <w:t>鲲龙</w:t>
      </w:r>
      <w:r w:rsidRPr="009A6142">
        <w:rPr>
          <w:szCs w:val="21"/>
        </w:rPr>
        <w:t>AG600”</w:t>
      </w:r>
      <w:r w:rsidRPr="009A6142">
        <w:rPr>
          <w:szCs w:val="21"/>
        </w:rPr>
        <w:t>，某次执行任务时它的质量为</w:t>
      </w:r>
      <w:r w:rsidRPr="009A6142">
        <w:rPr>
          <w:szCs w:val="21"/>
        </w:rPr>
        <w:t>38t</w:t>
      </w:r>
      <w:r w:rsidRPr="009A6142">
        <w:rPr>
          <w:szCs w:val="21"/>
        </w:rPr>
        <w:t>，当它停在水面上时，排开水的体积是</w:t>
      </w:r>
      <w:r w:rsidRPr="009A6142">
        <w:rPr>
          <w:szCs w:val="21"/>
          <w:u w:val="single"/>
        </w:rPr>
        <w:t xml:space="preserve">　</w:t>
      </w:r>
      <w:r w:rsidRPr="009A6142">
        <w:rPr>
          <w:szCs w:val="21"/>
          <w:u w:val="single"/>
        </w:rPr>
        <w:t xml:space="preserve"> </w:t>
      </w:r>
      <w:r w:rsidRPr="009A6142">
        <w:rPr>
          <w:szCs w:val="21"/>
          <w:u w:val="single"/>
        </w:rPr>
        <w:t xml:space="preserve">　</w:t>
      </w:r>
      <w:r w:rsidRPr="009A6142">
        <w:rPr>
          <w:szCs w:val="21"/>
        </w:rPr>
        <w:t>m</w:t>
      </w:r>
      <w:r w:rsidRPr="009A6142">
        <w:rPr>
          <w:szCs w:val="21"/>
          <w:vertAlign w:val="superscript"/>
        </w:rPr>
        <w:t>3</w:t>
      </w:r>
      <w:r w:rsidRPr="009A6142">
        <w:rPr>
          <w:szCs w:val="21"/>
        </w:rPr>
        <w:t>，受到的浮力为</w:t>
      </w:r>
      <w:r w:rsidRPr="009A6142">
        <w:rPr>
          <w:szCs w:val="21"/>
          <w:u w:val="single"/>
        </w:rPr>
        <w:t xml:space="preserve">　</w:t>
      </w:r>
      <w:r w:rsidRPr="009A6142">
        <w:rPr>
          <w:szCs w:val="21"/>
          <w:u w:val="single"/>
        </w:rPr>
        <w:t xml:space="preserve"> </w:t>
      </w:r>
      <w:r w:rsidRPr="009A6142">
        <w:rPr>
          <w:szCs w:val="21"/>
          <w:u w:val="single"/>
        </w:rPr>
        <w:t xml:space="preserve">　</w:t>
      </w:r>
      <w:r w:rsidRPr="009A6142">
        <w:rPr>
          <w:szCs w:val="21"/>
        </w:rPr>
        <w:t>N</w:t>
      </w:r>
      <w:r w:rsidRPr="009A6142">
        <w:rPr>
          <w:szCs w:val="21"/>
        </w:rPr>
        <w:t>．（</w:t>
      </w:r>
      <w:r w:rsidRPr="009A6142">
        <w:rPr>
          <w:szCs w:val="21"/>
        </w:rPr>
        <w:t>g</w:t>
      </w:r>
      <w:r w:rsidRPr="009A6142">
        <w:rPr>
          <w:szCs w:val="21"/>
        </w:rPr>
        <w:t>＝</w:t>
      </w:r>
      <w:r w:rsidRPr="009A6142">
        <w:rPr>
          <w:szCs w:val="21"/>
        </w:rPr>
        <w:t>10N/kg</w:t>
      </w:r>
      <w:r w:rsidRPr="009A6142">
        <w:rPr>
          <w:szCs w:val="21"/>
        </w:rPr>
        <w:t>，</w:t>
      </w:r>
      <w:r w:rsidRPr="009A6142">
        <w:rPr>
          <w:szCs w:val="21"/>
        </w:rPr>
        <w:t>ρ</w:t>
      </w:r>
      <w:r w:rsidRPr="009A6142">
        <w:rPr>
          <w:szCs w:val="21"/>
          <w:vertAlign w:val="subscript"/>
        </w:rPr>
        <w:t>水</w:t>
      </w:r>
      <w:r w:rsidRPr="009A6142">
        <w:rPr>
          <w:szCs w:val="21"/>
        </w:rPr>
        <w:t>＝</w:t>
      </w:r>
      <w:r w:rsidRPr="009A6142">
        <w:rPr>
          <w:szCs w:val="21"/>
        </w:rPr>
        <w:t>1×10</w:t>
      </w:r>
      <w:r w:rsidRPr="009A6142">
        <w:rPr>
          <w:szCs w:val="21"/>
          <w:vertAlign w:val="superscript"/>
        </w:rPr>
        <w:t>3</w:t>
      </w:r>
      <w:r w:rsidRPr="009A6142">
        <w:rPr>
          <w:szCs w:val="21"/>
        </w:rPr>
        <w:t>kg/m</w:t>
      </w:r>
      <w:r w:rsidRPr="009A6142">
        <w:rPr>
          <w:szCs w:val="21"/>
          <w:vertAlign w:val="superscript"/>
        </w:rPr>
        <w:t>3</w:t>
      </w:r>
      <w:r w:rsidRPr="009A6142">
        <w:rPr>
          <w:szCs w:val="21"/>
        </w:rPr>
        <w:t>）</w:t>
      </w:r>
    </w:p>
    <w:p w:rsidR="00CA2130" w:rsidRPr="009A6142" w:rsidRDefault="00CA2130" w:rsidP="00CA2130">
      <w:pPr>
        <w:adjustRightInd w:val="0"/>
        <w:spacing w:line="360" w:lineRule="auto"/>
        <w:jc w:val="left"/>
        <w:rPr>
          <w:szCs w:val="21"/>
        </w:rPr>
      </w:pPr>
      <w:r>
        <w:rPr>
          <w:noProof/>
          <w:szCs w:val="21"/>
        </w:rPr>
        <w:lastRenderedPageBreak/>
        <w:drawing>
          <wp:inline distT="0" distB="0" distL="0" distR="0">
            <wp:extent cx="1485900" cy="952500"/>
            <wp:effectExtent l="0" t="0" r="0" b="0"/>
            <wp:docPr id="112" name="图片 1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85900" cy="952500"/>
                    </a:xfrm>
                    <a:prstGeom prst="rect">
                      <a:avLst/>
                    </a:prstGeom>
                    <a:noFill/>
                    <a:ln>
                      <a:noFill/>
                    </a:ln>
                  </pic:spPr>
                </pic:pic>
              </a:graphicData>
            </a:graphic>
          </wp:inline>
        </w:drawing>
      </w:r>
    </w:p>
    <w:p w:rsidR="00CA2130" w:rsidRPr="009A6142" w:rsidRDefault="00CA2130" w:rsidP="00CA2130">
      <w:pPr>
        <w:adjustRightInd w:val="0"/>
        <w:spacing w:line="360" w:lineRule="auto"/>
        <w:jc w:val="left"/>
        <w:rPr>
          <w:szCs w:val="21"/>
          <w:lang w:val="zh-CN" w:bidi="zh-CN"/>
        </w:rPr>
      </w:pPr>
      <w:r w:rsidRPr="009A6142">
        <w:rPr>
          <w:b/>
        </w:rPr>
        <w:t>14.</w:t>
      </w:r>
      <w:r w:rsidRPr="009A6142">
        <w:rPr>
          <w:b/>
          <w:szCs w:val="21"/>
        </w:rPr>
        <w:t>（</w:t>
      </w:r>
      <w:r w:rsidRPr="009A6142">
        <w:rPr>
          <w:b/>
          <w:szCs w:val="21"/>
        </w:rPr>
        <w:t xml:space="preserve">2019 </w:t>
      </w:r>
      <w:r w:rsidRPr="009A6142">
        <w:rPr>
          <w:b/>
          <w:szCs w:val="21"/>
        </w:rPr>
        <w:t>福建）</w:t>
      </w:r>
      <w:r w:rsidRPr="009A6142">
        <w:rPr>
          <w:szCs w:val="21"/>
          <w:lang w:val="zh-CN" w:bidi="zh-CN"/>
        </w:rPr>
        <w:t>如图</w:t>
      </w:r>
      <w:r w:rsidRPr="009A6142">
        <w:rPr>
          <w:szCs w:val="21"/>
          <w:lang w:val="zh-CN" w:bidi="zh-CN"/>
        </w:rPr>
        <w:t>10,</w:t>
      </w:r>
      <w:r w:rsidRPr="009A6142">
        <w:rPr>
          <w:szCs w:val="21"/>
          <w:lang w:val="zh-CN" w:bidi="zh-CN"/>
        </w:rPr>
        <w:t>气球下面用细线悬挂一石块，它们恰好悬浮在水中。已知石块与气球的总重力为</w:t>
      </w:r>
      <w:r w:rsidRPr="009A6142">
        <w:rPr>
          <w:szCs w:val="21"/>
        </w:rPr>
        <w:t>G</w:t>
      </w:r>
      <w:r w:rsidRPr="009A6142">
        <w:rPr>
          <w:szCs w:val="21"/>
          <w:vertAlign w:val="subscript"/>
          <w:lang w:val="zh-CN" w:bidi="zh-CN"/>
        </w:rPr>
        <w:t>总</w:t>
      </w:r>
      <w:r w:rsidRPr="009A6142">
        <w:rPr>
          <w:szCs w:val="21"/>
          <w:lang w:val="zh-CN" w:bidi="zh-CN"/>
        </w:rPr>
        <w:t>，则气球受到的浮力</w:t>
      </w:r>
      <w:r w:rsidRPr="009A6142">
        <w:rPr>
          <w:szCs w:val="21"/>
          <w:lang w:val="zh-CN" w:bidi="zh-CN"/>
        </w:rPr>
        <w:t>F</w:t>
      </w:r>
      <w:r w:rsidRPr="009A6142">
        <w:rPr>
          <w:szCs w:val="21"/>
          <w:vertAlign w:val="subscript"/>
          <w:lang w:val="zh-CN" w:bidi="zh-CN"/>
        </w:rPr>
        <w:t>浮</w:t>
      </w:r>
      <w:r w:rsidRPr="009A6142">
        <w:rPr>
          <w:szCs w:val="21"/>
          <w:lang w:val="zh-CN" w:bidi="zh-CN"/>
        </w:rPr>
        <w:t>________G</w:t>
      </w:r>
      <w:r w:rsidRPr="009A6142">
        <w:rPr>
          <w:szCs w:val="21"/>
          <w:vertAlign w:val="subscript"/>
          <w:lang w:val="zh-CN" w:bidi="zh-CN"/>
        </w:rPr>
        <w:t>总</w:t>
      </w:r>
      <w:r w:rsidRPr="009A6142">
        <w:rPr>
          <w:szCs w:val="21"/>
          <w:lang w:val="zh-CN" w:bidi="zh-CN"/>
        </w:rPr>
        <w:t>（选填</w:t>
      </w:r>
      <w:r w:rsidRPr="009A6142">
        <w:rPr>
          <w:szCs w:val="21"/>
          <w:lang w:val="zh-CN" w:bidi="zh-CN"/>
        </w:rPr>
        <w:t>“&gt;”“&lt;”</w:t>
      </w:r>
      <w:r w:rsidRPr="009A6142">
        <w:rPr>
          <w:szCs w:val="21"/>
          <w:lang w:val="zh-CN" w:bidi="zh-CN"/>
        </w:rPr>
        <w:t>或</w:t>
      </w:r>
      <w:r w:rsidRPr="009A6142">
        <w:rPr>
          <w:szCs w:val="21"/>
          <w:lang w:val="zh-CN" w:bidi="zh-CN"/>
        </w:rPr>
        <w:t>“=”</w:t>
      </w:r>
      <w:r w:rsidRPr="009A6142">
        <w:rPr>
          <w:szCs w:val="21"/>
          <w:lang w:val="zh-CN" w:bidi="zh-CN"/>
        </w:rPr>
        <w:t>）；若水温升高</w:t>
      </w:r>
      <w:r w:rsidRPr="009A6142">
        <w:rPr>
          <w:szCs w:val="21"/>
          <w:lang w:val="zh-CN" w:bidi="zh-CN"/>
        </w:rPr>
        <w:t>,</w:t>
      </w:r>
      <w:r w:rsidRPr="009A6142">
        <w:rPr>
          <w:szCs w:val="21"/>
          <w:lang w:val="zh-CN" w:bidi="zh-CN"/>
        </w:rPr>
        <w:t>石块将</w:t>
      </w:r>
      <w:r w:rsidRPr="009A6142">
        <w:rPr>
          <w:szCs w:val="21"/>
          <w:u w:val="single"/>
          <w:lang w:val="zh-CN" w:bidi="zh-CN"/>
        </w:rPr>
        <w:tab/>
        <w:t xml:space="preserve">     </w:t>
      </w:r>
      <w:r w:rsidRPr="009A6142">
        <w:rPr>
          <w:szCs w:val="21"/>
          <w:lang w:val="zh-CN" w:bidi="zh-CN"/>
        </w:rPr>
        <w:t>（选填</w:t>
      </w:r>
      <w:r w:rsidRPr="009A6142">
        <w:rPr>
          <w:szCs w:val="21"/>
          <w:lang w:val="zh-CN" w:bidi="zh-CN"/>
        </w:rPr>
        <w:t>“</w:t>
      </w:r>
      <w:r w:rsidRPr="009A6142">
        <w:rPr>
          <w:szCs w:val="21"/>
          <w:lang w:val="zh-CN" w:bidi="zh-CN"/>
        </w:rPr>
        <w:t>上浮</w:t>
      </w:r>
      <w:r w:rsidRPr="009A6142">
        <w:rPr>
          <w:szCs w:val="21"/>
          <w:lang w:val="zh-CN" w:bidi="zh-CN"/>
        </w:rPr>
        <w:t>”“</w:t>
      </w:r>
      <w:r w:rsidRPr="009A6142">
        <w:rPr>
          <w:szCs w:val="21"/>
          <w:lang w:val="zh-CN" w:bidi="zh-CN"/>
        </w:rPr>
        <w:t>下沉</w:t>
      </w:r>
      <w:r w:rsidRPr="009A6142">
        <w:rPr>
          <w:szCs w:val="21"/>
          <w:lang w:val="zh-CN" w:bidi="zh-CN"/>
        </w:rPr>
        <w:t>”</w:t>
      </w:r>
      <w:r w:rsidRPr="009A6142">
        <w:rPr>
          <w:szCs w:val="21"/>
          <w:lang w:val="zh-CN" w:bidi="zh-CN"/>
        </w:rPr>
        <w:t>或</w:t>
      </w:r>
      <w:r w:rsidRPr="009A6142">
        <w:rPr>
          <w:szCs w:val="21"/>
          <w:lang w:val="zh-CN" w:bidi="zh-CN"/>
        </w:rPr>
        <w:t>“</w:t>
      </w:r>
      <w:r w:rsidRPr="009A6142">
        <w:rPr>
          <w:szCs w:val="21"/>
          <w:lang w:val="zh-CN" w:bidi="zh-CN"/>
        </w:rPr>
        <w:t>保持悬浮</w:t>
      </w:r>
      <w:r w:rsidRPr="009A6142">
        <w:rPr>
          <w:szCs w:val="21"/>
          <w:lang w:val="zh-CN" w:bidi="zh-CN"/>
        </w:rPr>
        <w:t>”</w:t>
      </w:r>
      <w:r w:rsidRPr="009A6142">
        <w:rPr>
          <w:szCs w:val="21"/>
          <w:lang w:val="zh-CN" w:bidi="zh-CN"/>
        </w:rPr>
        <w:t>）</w:t>
      </w:r>
    </w:p>
    <w:p w:rsidR="00CA2130" w:rsidRPr="009A6142" w:rsidRDefault="00CA2130" w:rsidP="00CA2130">
      <w:pPr>
        <w:adjustRightInd w:val="0"/>
        <w:spacing w:line="360" w:lineRule="auto"/>
        <w:jc w:val="left"/>
        <w:rPr>
          <w:color w:val="FF0000"/>
          <w:szCs w:val="21"/>
          <w:lang w:val="zh-CN" w:bidi="zh-CN"/>
        </w:rPr>
      </w:pPr>
      <w:r>
        <w:rPr>
          <w:noProof/>
          <w:szCs w:val="21"/>
        </w:rPr>
        <w:drawing>
          <wp:inline distT="0" distB="0" distL="0" distR="0">
            <wp:extent cx="609600" cy="790575"/>
            <wp:effectExtent l="0" t="0" r="0" b="9525"/>
            <wp:docPr id="111" name="图片 1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utre 24" descr="学科网(www.zxxk.com)--教育资源门户，提供试题试卷、教案、课件、教学论文、素材等各类教学资源库下载，还有大量丰富的教学资讯！"/>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9600" cy="790575"/>
                    </a:xfrm>
                    <a:prstGeom prst="rect">
                      <a:avLst/>
                    </a:prstGeom>
                    <a:noFill/>
                    <a:ln>
                      <a:noFill/>
                    </a:ln>
                  </pic:spPr>
                </pic:pic>
              </a:graphicData>
            </a:graphic>
          </wp:inline>
        </w:drawing>
      </w:r>
    </w:p>
    <w:p w:rsidR="00CA2130" w:rsidRPr="009A6142" w:rsidRDefault="00CA2130" w:rsidP="00CA2130">
      <w:pPr>
        <w:adjustRightInd w:val="0"/>
        <w:spacing w:line="360" w:lineRule="auto"/>
        <w:jc w:val="left"/>
        <w:rPr>
          <w:kern w:val="0"/>
          <w:szCs w:val="21"/>
        </w:rPr>
      </w:pPr>
      <w:r w:rsidRPr="009A6142">
        <w:rPr>
          <w:b/>
        </w:rPr>
        <w:t>15.</w:t>
      </w:r>
      <w:r w:rsidRPr="009A6142">
        <w:rPr>
          <w:b/>
          <w:bCs/>
          <w:color w:val="000000"/>
          <w:kern w:val="0"/>
          <w:szCs w:val="21"/>
          <w:lang w:bidi="zh-CN"/>
        </w:rPr>
        <w:t>（</w:t>
      </w:r>
      <w:r w:rsidRPr="009A6142">
        <w:rPr>
          <w:b/>
          <w:bCs/>
          <w:color w:val="000000"/>
          <w:kern w:val="0"/>
          <w:szCs w:val="21"/>
          <w:lang w:bidi="zh-CN"/>
        </w:rPr>
        <w:t>2019</w:t>
      </w:r>
      <w:r w:rsidRPr="009A6142">
        <w:rPr>
          <w:b/>
          <w:bCs/>
          <w:color w:val="000000"/>
          <w:kern w:val="0"/>
          <w:szCs w:val="21"/>
          <w:lang w:bidi="zh-CN"/>
        </w:rPr>
        <w:t>湖北襄阳）</w:t>
      </w:r>
      <w:r w:rsidRPr="009A6142">
        <w:rPr>
          <w:kern w:val="0"/>
          <w:szCs w:val="21"/>
        </w:rPr>
        <w:t>一正方体物块边长为</w:t>
      </w:r>
      <w:r w:rsidRPr="009A6142">
        <w:rPr>
          <w:kern w:val="0"/>
          <w:szCs w:val="21"/>
        </w:rPr>
        <w:t>10cm,</w:t>
      </w:r>
      <w:r w:rsidRPr="009A6142">
        <w:rPr>
          <w:kern w:val="0"/>
          <w:szCs w:val="21"/>
        </w:rPr>
        <w:t>漂浮于足够高的盛有足量水的圆柱形容器中</w:t>
      </w:r>
      <w:r w:rsidRPr="009A6142">
        <w:rPr>
          <w:kern w:val="0"/>
          <w:szCs w:val="21"/>
        </w:rPr>
        <w:t>,</w:t>
      </w:r>
      <w:r w:rsidRPr="009A6142">
        <w:rPr>
          <w:kern w:val="0"/>
          <w:szCs w:val="21"/>
        </w:rPr>
        <w:t>有</w:t>
      </w:r>
      <w:r w:rsidRPr="009A6142">
        <w:rPr>
          <w:kern w:val="0"/>
          <w:szCs w:val="21"/>
        </w:rPr>
        <w:t>20%</w:t>
      </w:r>
      <w:r w:rsidRPr="009A6142">
        <w:rPr>
          <w:kern w:val="0"/>
          <w:szCs w:val="21"/>
        </w:rPr>
        <w:t>体积露出水面。若物块漂浮时与未投入物块时比较</w:t>
      </w:r>
      <w:r w:rsidRPr="009A6142">
        <w:rPr>
          <w:kern w:val="0"/>
          <w:szCs w:val="21"/>
        </w:rPr>
        <w:t>,</w:t>
      </w:r>
      <w:r w:rsidRPr="009A6142">
        <w:rPr>
          <w:kern w:val="0"/>
          <w:szCs w:val="21"/>
        </w:rPr>
        <w:t>水对容器底部的压强变化了</w:t>
      </w:r>
      <w:r w:rsidRPr="009A6142">
        <w:rPr>
          <w:kern w:val="0"/>
          <w:szCs w:val="21"/>
        </w:rPr>
        <w:t>160Pa,</w:t>
      </w:r>
      <w:r w:rsidRPr="009A6142">
        <w:rPr>
          <w:kern w:val="0"/>
          <w:szCs w:val="21"/>
        </w:rPr>
        <w:t>则容器的底面积为</w:t>
      </w:r>
      <w:r w:rsidRPr="009A6142">
        <w:rPr>
          <w:kern w:val="0"/>
          <w:szCs w:val="21"/>
        </w:rPr>
        <w:t>______m</w:t>
      </w:r>
      <w:r w:rsidRPr="009A6142">
        <w:rPr>
          <w:kern w:val="0"/>
          <w:szCs w:val="21"/>
          <w:vertAlign w:val="superscript"/>
        </w:rPr>
        <w:t>2</w:t>
      </w:r>
      <w:r w:rsidRPr="009A6142">
        <w:rPr>
          <w:kern w:val="0"/>
          <w:szCs w:val="21"/>
        </w:rPr>
        <w:t>；物块浸没时与物块漂浮时水对容器底部的压力之比为</w:t>
      </w:r>
      <w:r w:rsidRPr="009A6142">
        <w:rPr>
          <w:kern w:val="0"/>
          <w:szCs w:val="21"/>
        </w:rPr>
        <w:t>40</w:t>
      </w:r>
      <w:r w:rsidRPr="009A6142">
        <w:rPr>
          <w:kern w:val="0"/>
          <w:szCs w:val="21"/>
        </w:rPr>
        <w:t>：</w:t>
      </w:r>
      <w:r w:rsidRPr="009A6142">
        <w:rPr>
          <w:kern w:val="0"/>
          <w:szCs w:val="21"/>
        </w:rPr>
        <w:t>39,</w:t>
      </w:r>
      <w:r w:rsidRPr="009A6142">
        <w:rPr>
          <w:kern w:val="0"/>
          <w:szCs w:val="21"/>
        </w:rPr>
        <w:t>则未投入物块时容器中水的深度是</w:t>
      </w:r>
      <w:r w:rsidRPr="009A6142">
        <w:rPr>
          <w:kern w:val="0"/>
          <w:szCs w:val="21"/>
        </w:rPr>
        <w:t>______m</w:t>
      </w:r>
      <w:r w:rsidRPr="009A6142">
        <w:rPr>
          <w:kern w:val="0"/>
          <w:szCs w:val="21"/>
        </w:rPr>
        <w:t>。</w:t>
      </w:r>
      <w:r w:rsidRPr="009A6142">
        <w:rPr>
          <w:kern w:val="0"/>
          <w:szCs w:val="21"/>
        </w:rPr>
        <w:t>(g</w:t>
      </w:r>
      <w:r w:rsidRPr="009A6142">
        <w:rPr>
          <w:kern w:val="0"/>
          <w:szCs w:val="21"/>
        </w:rPr>
        <w:t>取</w:t>
      </w:r>
      <w:r w:rsidRPr="009A6142">
        <w:rPr>
          <w:kern w:val="0"/>
          <w:szCs w:val="21"/>
        </w:rPr>
        <w:t>10Nkg</w:t>
      </w:r>
      <w:r w:rsidRPr="009A6142">
        <w:rPr>
          <w:kern w:val="0"/>
          <w:szCs w:val="21"/>
        </w:rPr>
        <w:t>，下同</w:t>
      </w:r>
      <w:r w:rsidRPr="009A6142">
        <w:rPr>
          <w:kern w:val="0"/>
          <w:szCs w:val="21"/>
        </w:rPr>
        <w:t>)</w:t>
      </w:r>
    </w:p>
    <w:p w:rsidR="00CA2130" w:rsidRPr="009A6142" w:rsidRDefault="00CA2130" w:rsidP="00CA2130">
      <w:pPr>
        <w:adjustRightInd w:val="0"/>
        <w:spacing w:line="360" w:lineRule="auto"/>
        <w:jc w:val="left"/>
        <w:rPr>
          <w:szCs w:val="21"/>
        </w:rPr>
      </w:pPr>
      <w:r w:rsidRPr="009A6142">
        <w:rPr>
          <w:b/>
        </w:rPr>
        <w:t>16.</w:t>
      </w:r>
      <w:r w:rsidRPr="009A6142">
        <w:rPr>
          <w:b/>
          <w:bCs/>
          <w:color w:val="000000"/>
          <w:kern w:val="0"/>
          <w:szCs w:val="21"/>
          <w:lang w:bidi="zh-CN"/>
        </w:rPr>
        <w:t>（</w:t>
      </w:r>
      <w:r w:rsidRPr="009A6142">
        <w:rPr>
          <w:b/>
          <w:bCs/>
          <w:color w:val="000000"/>
          <w:kern w:val="0"/>
          <w:szCs w:val="21"/>
          <w:lang w:bidi="zh-CN"/>
        </w:rPr>
        <w:t>2019</w:t>
      </w:r>
      <w:r w:rsidRPr="009A6142">
        <w:rPr>
          <w:b/>
          <w:bCs/>
          <w:color w:val="000000"/>
          <w:kern w:val="0"/>
          <w:szCs w:val="21"/>
          <w:lang w:bidi="zh-CN"/>
        </w:rPr>
        <w:t>广东）</w:t>
      </w:r>
      <w:r w:rsidRPr="009A6142">
        <w:rPr>
          <w:szCs w:val="21"/>
        </w:rPr>
        <w:t>如图甲所示，弹簧测力计通过细线拉着正方体物块缓慢浸入某未知液体中，物块受到的拉力</w:t>
      </w:r>
      <w:r w:rsidRPr="009A6142">
        <w:rPr>
          <w:szCs w:val="21"/>
        </w:rPr>
        <w:t>F</w:t>
      </w:r>
      <w:r w:rsidRPr="009A6142">
        <w:rPr>
          <w:szCs w:val="21"/>
        </w:rPr>
        <w:t>与其下表面浸入液体中的深度</w:t>
      </w:r>
      <w:r w:rsidRPr="009A6142">
        <w:rPr>
          <w:szCs w:val="21"/>
        </w:rPr>
        <w:t>h</w:t>
      </w:r>
      <w:r w:rsidRPr="009A6142">
        <w:rPr>
          <w:szCs w:val="21"/>
        </w:rPr>
        <w:t>之间的关系如图乙所示。则物块受到的重力为</w:t>
      </w:r>
      <w:r w:rsidRPr="009A6142">
        <w:rPr>
          <w:szCs w:val="21"/>
          <w:u w:val="single"/>
        </w:rPr>
        <w:t xml:space="preserve">　</w:t>
      </w:r>
      <w:r w:rsidRPr="009A6142">
        <w:rPr>
          <w:szCs w:val="21"/>
          <w:u w:val="single"/>
        </w:rPr>
        <w:t xml:space="preserve">   </w:t>
      </w:r>
      <w:r w:rsidRPr="009A6142">
        <w:rPr>
          <w:szCs w:val="21"/>
          <w:u w:val="single"/>
        </w:rPr>
        <w:t xml:space="preserve">　</w:t>
      </w:r>
      <w:r w:rsidRPr="009A6142">
        <w:rPr>
          <w:szCs w:val="21"/>
        </w:rPr>
        <w:t>N</w:t>
      </w:r>
      <w:r w:rsidRPr="009A6142">
        <w:rPr>
          <w:szCs w:val="21"/>
        </w:rPr>
        <w:t>，物块刚好浸没在液体中时其下表面浸入的深度为</w:t>
      </w:r>
      <w:r w:rsidRPr="009A6142">
        <w:rPr>
          <w:szCs w:val="21"/>
          <w:u w:val="single"/>
        </w:rPr>
        <w:t xml:space="preserve">　</w:t>
      </w:r>
      <w:r w:rsidRPr="009A6142">
        <w:rPr>
          <w:szCs w:val="21"/>
          <w:u w:val="single"/>
        </w:rPr>
        <w:t xml:space="preserve">   </w:t>
      </w:r>
      <w:r w:rsidRPr="009A6142">
        <w:rPr>
          <w:szCs w:val="21"/>
          <w:u w:val="single"/>
        </w:rPr>
        <w:t xml:space="preserve">　</w:t>
      </w:r>
      <w:r w:rsidRPr="009A6142">
        <w:rPr>
          <w:szCs w:val="21"/>
        </w:rPr>
        <w:t>cm</w:t>
      </w:r>
      <w:r w:rsidRPr="009A6142">
        <w:rPr>
          <w:szCs w:val="21"/>
        </w:rPr>
        <w:t>，未知液体的密度为</w:t>
      </w:r>
      <w:r w:rsidRPr="009A6142">
        <w:rPr>
          <w:szCs w:val="21"/>
          <w:u w:val="single"/>
        </w:rPr>
        <w:t xml:space="preserve">　</w:t>
      </w:r>
      <w:r w:rsidRPr="009A6142">
        <w:rPr>
          <w:szCs w:val="21"/>
          <w:u w:val="single"/>
        </w:rPr>
        <w:t xml:space="preserve">   </w:t>
      </w:r>
      <w:r w:rsidRPr="009A6142">
        <w:rPr>
          <w:szCs w:val="21"/>
          <w:u w:val="single"/>
        </w:rPr>
        <w:t xml:space="preserve">　</w:t>
      </w:r>
      <w:r w:rsidRPr="009A6142">
        <w:rPr>
          <w:szCs w:val="21"/>
        </w:rPr>
        <w:t>kg/m</w:t>
      </w:r>
      <w:r w:rsidRPr="009A6142">
        <w:rPr>
          <w:szCs w:val="21"/>
          <w:vertAlign w:val="superscript"/>
        </w:rPr>
        <w:t>3</w:t>
      </w:r>
      <w:r w:rsidRPr="009A6142">
        <w:rPr>
          <w:szCs w:val="21"/>
        </w:rPr>
        <w:t>．（</w:t>
      </w:r>
      <w:r w:rsidRPr="009A6142">
        <w:rPr>
          <w:szCs w:val="21"/>
        </w:rPr>
        <w:t>g</w:t>
      </w:r>
      <w:r w:rsidRPr="009A6142">
        <w:rPr>
          <w:szCs w:val="21"/>
        </w:rPr>
        <w:t>取</w:t>
      </w:r>
      <w:r w:rsidRPr="009A6142">
        <w:rPr>
          <w:szCs w:val="21"/>
        </w:rPr>
        <w:t>10N/kg</w:t>
      </w:r>
      <w:r w:rsidRPr="009A6142">
        <w:rPr>
          <w:szCs w:val="21"/>
        </w:rPr>
        <w:t>）</w:t>
      </w:r>
    </w:p>
    <w:p w:rsidR="00CA2130" w:rsidRPr="009A6142" w:rsidRDefault="00CA2130" w:rsidP="00CA2130">
      <w:pPr>
        <w:adjustRightInd w:val="0"/>
        <w:spacing w:line="360" w:lineRule="auto"/>
        <w:jc w:val="left"/>
        <w:rPr>
          <w:b/>
          <w:szCs w:val="21"/>
        </w:rPr>
      </w:pPr>
      <w:r>
        <w:rPr>
          <w:noProof/>
        </w:rPr>
        <w:drawing>
          <wp:inline distT="0" distB="0" distL="0" distR="0">
            <wp:extent cx="2286000" cy="1400175"/>
            <wp:effectExtent l="0" t="0" r="0" b="9525"/>
            <wp:docPr id="110" name="图片 1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286000" cy="1400175"/>
                    </a:xfrm>
                    <a:prstGeom prst="rect">
                      <a:avLst/>
                    </a:prstGeom>
                    <a:noFill/>
                    <a:ln>
                      <a:noFill/>
                    </a:ln>
                  </pic:spPr>
                </pic:pic>
              </a:graphicData>
            </a:graphic>
          </wp:inline>
        </w:drawing>
      </w:r>
    </w:p>
    <w:p w:rsidR="00CA2130" w:rsidRPr="009A6142" w:rsidRDefault="00CA2130" w:rsidP="00CA2130">
      <w:pPr>
        <w:pStyle w:val="Normal1"/>
        <w:adjustRightInd w:val="0"/>
        <w:spacing w:line="360" w:lineRule="auto"/>
        <w:jc w:val="left"/>
        <w:rPr>
          <w:rFonts w:ascii="Times New Roman" w:hAnsi="Times New Roman" w:cs="Times New Roman"/>
          <w:b/>
          <w:szCs w:val="21"/>
        </w:rPr>
      </w:pPr>
      <w:r w:rsidRPr="009A6142">
        <w:rPr>
          <w:rFonts w:ascii="Times New Roman" w:hAnsi="Times New Roman" w:cs="Times New Roman"/>
          <w:b/>
          <w:szCs w:val="21"/>
        </w:rPr>
        <w:t>三．作图题（本题</w:t>
      </w:r>
      <w:r w:rsidRPr="009A6142">
        <w:rPr>
          <w:rFonts w:ascii="Times New Roman" w:hAnsi="Times New Roman" w:cs="Times New Roman"/>
          <w:b/>
          <w:szCs w:val="21"/>
        </w:rPr>
        <w:t>2</w:t>
      </w:r>
      <w:r w:rsidRPr="009A6142">
        <w:rPr>
          <w:rFonts w:ascii="Times New Roman" w:hAnsi="Times New Roman" w:cs="Times New Roman"/>
          <w:b/>
          <w:szCs w:val="21"/>
        </w:rPr>
        <w:t>个小题，每题</w:t>
      </w:r>
      <w:r w:rsidRPr="009A6142">
        <w:rPr>
          <w:rFonts w:ascii="Times New Roman" w:hAnsi="Times New Roman" w:cs="Times New Roman"/>
          <w:b/>
          <w:szCs w:val="21"/>
        </w:rPr>
        <w:t>3</w:t>
      </w:r>
      <w:r w:rsidRPr="009A6142">
        <w:rPr>
          <w:rFonts w:ascii="Times New Roman" w:hAnsi="Times New Roman" w:cs="Times New Roman"/>
          <w:b/>
          <w:szCs w:val="21"/>
        </w:rPr>
        <w:t>分，本大题共</w:t>
      </w:r>
      <w:r w:rsidRPr="009A6142">
        <w:rPr>
          <w:rFonts w:ascii="Times New Roman" w:hAnsi="Times New Roman" w:cs="Times New Roman"/>
          <w:b/>
          <w:szCs w:val="21"/>
        </w:rPr>
        <w:t>6</w:t>
      </w:r>
      <w:r w:rsidRPr="009A6142">
        <w:rPr>
          <w:rFonts w:ascii="Times New Roman" w:hAnsi="Times New Roman" w:cs="Times New Roman"/>
          <w:b/>
          <w:szCs w:val="21"/>
        </w:rPr>
        <w:t>分）</w:t>
      </w:r>
    </w:p>
    <w:p w:rsidR="00CA2130" w:rsidRPr="009A6142" w:rsidRDefault="00CA2130" w:rsidP="00CA2130">
      <w:pPr>
        <w:adjustRightInd w:val="0"/>
        <w:spacing w:line="360" w:lineRule="auto"/>
        <w:jc w:val="left"/>
        <w:rPr>
          <w:szCs w:val="21"/>
        </w:rPr>
      </w:pPr>
      <w:r w:rsidRPr="009A6142">
        <w:rPr>
          <w:b/>
        </w:rPr>
        <w:t>17</w:t>
      </w:r>
      <w:r w:rsidRPr="009A6142">
        <w:rPr>
          <w:b/>
        </w:rPr>
        <w:t>．</w:t>
      </w:r>
      <w:r w:rsidRPr="009A6142">
        <w:rPr>
          <w:b/>
          <w:bCs/>
          <w:color w:val="000000"/>
          <w:kern w:val="0"/>
          <w:szCs w:val="21"/>
          <w:lang w:bidi="zh-CN"/>
        </w:rPr>
        <w:t>（</w:t>
      </w:r>
      <w:r w:rsidRPr="009A6142">
        <w:rPr>
          <w:b/>
          <w:bCs/>
          <w:color w:val="000000"/>
          <w:kern w:val="0"/>
          <w:szCs w:val="21"/>
          <w:lang w:bidi="zh-CN"/>
        </w:rPr>
        <w:t xml:space="preserve">2018 </w:t>
      </w:r>
      <w:r w:rsidRPr="009A6142">
        <w:rPr>
          <w:b/>
          <w:bCs/>
          <w:color w:val="000000"/>
          <w:kern w:val="0"/>
          <w:szCs w:val="21"/>
          <w:lang w:bidi="zh-CN"/>
        </w:rPr>
        <w:t>白银）</w:t>
      </w:r>
      <w:r w:rsidRPr="009A6142">
        <w:rPr>
          <w:szCs w:val="21"/>
        </w:rPr>
        <w:t>如图所示，乒乓球漂浮在水面上，请画出乒乓球受到的重力</w:t>
      </w:r>
      <w:r w:rsidRPr="009A6142">
        <w:rPr>
          <w:szCs w:val="21"/>
        </w:rPr>
        <w:t>G</w:t>
      </w:r>
      <w:r w:rsidRPr="009A6142">
        <w:rPr>
          <w:szCs w:val="21"/>
        </w:rPr>
        <w:t>和浮力</w:t>
      </w:r>
      <w:r w:rsidRPr="009A6142">
        <w:rPr>
          <w:szCs w:val="21"/>
        </w:rPr>
        <w:t>F</w:t>
      </w:r>
      <w:r w:rsidRPr="009A6142">
        <w:rPr>
          <w:szCs w:val="21"/>
          <w:vertAlign w:val="subscript"/>
        </w:rPr>
        <w:t>浮</w:t>
      </w:r>
      <w:r w:rsidRPr="009A6142">
        <w:rPr>
          <w:szCs w:val="21"/>
        </w:rPr>
        <w:t>的示意图。</w:t>
      </w:r>
    </w:p>
    <w:p w:rsidR="00CA2130" w:rsidRPr="009A6142" w:rsidRDefault="00CA2130" w:rsidP="00CA2130">
      <w:pPr>
        <w:spacing w:line="360" w:lineRule="auto"/>
        <w:rPr>
          <w:szCs w:val="21"/>
        </w:rPr>
      </w:pPr>
      <w:r>
        <w:rPr>
          <w:noProof/>
          <w:szCs w:val="21"/>
        </w:rPr>
        <w:drawing>
          <wp:inline distT="0" distB="0" distL="0" distR="0">
            <wp:extent cx="1381125" cy="771525"/>
            <wp:effectExtent l="0" t="0" r="9525" b="9525"/>
            <wp:docPr id="109" name="图片 1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381125" cy="771525"/>
                    </a:xfrm>
                    <a:prstGeom prst="rect">
                      <a:avLst/>
                    </a:prstGeom>
                    <a:noFill/>
                    <a:ln>
                      <a:noFill/>
                    </a:ln>
                  </pic:spPr>
                </pic:pic>
              </a:graphicData>
            </a:graphic>
          </wp:inline>
        </w:drawing>
      </w:r>
    </w:p>
    <w:p w:rsidR="00CA2130" w:rsidRPr="009A6142" w:rsidRDefault="00CA2130" w:rsidP="00CA2130">
      <w:pPr>
        <w:adjustRightInd w:val="0"/>
        <w:spacing w:line="360" w:lineRule="auto"/>
        <w:jc w:val="left"/>
        <w:rPr>
          <w:szCs w:val="21"/>
        </w:rPr>
      </w:pPr>
      <w:r w:rsidRPr="009A6142">
        <w:rPr>
          <w:b/>
        </w:rPr>
        <w:t>18.</w:t>
      </w:r>
      <w:r w:rsidRPr="009A6142">
        <w:rPr>
          <w:b/>
          <w:szCs w:val="21"/>
        </w:rPr>
        <w:t>（</w:t>
      </w:r>
      <w:r w:rsidRPr="009A6142">
        <w:rPr>
          <w:b/>
          <w:szCs w:val="21"/>
        </w:rPr>
        <w:t>2019</w:t>
      </w:r>
      <w:r w:rsidRPr="009A6142">
        <w:rPr>
          <w:b/>
          <w:szCs w:val="21"/>
        </w:rPr>
        <w:t>湖北宜昌）</w:t>
      </w:r>
      <w:r w:rsidRPr="009A6142">
        <w:rPr>
          <w:szCs w:val="21"/>
        </w:rPr>
        <w:t>如图所示，两个大小相等的物体浸没在水中，一个悬浮，一个下沉。</w:t>
      </w:r>
      <w:r w:rsidRPr="009A6142">
        <w:rPr>
          <w:szCs w:val="21"/>
        </w:rPr>
        <w:lastRenderedPageBreak/>
        <w:t>请画出悬浮物体所受重力示意图；画出下沉物体所受浮力、重力示意图。（注意：整个作图过程中大小相等的力线段长度相等，大小不同的力用线段长短区别）</w:t>
      </w:r>
    </w:p>
    <w:p w:rsidR="00CA2130" w:rsidRPr="009A6142" w:rsidRDefault="00CA2130" w:rsidP="00CA2130">
      <w:pPr>
        <w:spacing w:line="360" w:lineRule="auto"/>
        <w:jc w:val="left"/>
        <w:rPr>
          <w:noProof/>
          <w:szCs w:val="21"/>
        </w:rPr>
      </w:pPr>
      <w:r>
        <w:rPr>
          <w:noProof/>
          <w:szCs w:val="21"/>
        </w:rPr>
        <w:drawing>
          <wp:inline distT="0" distB="0" distL="0" distR="0">
            <wp:extent cx="1295400" cy="819150"/>
            <wp:effectExtent l="0" t="0" r="0" b="0"/>
            <wp:docPr id="108" name="图片 1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95400" cy="819150"/>
                    </a:xfrm>
                    <a:prstGeom prst="rect">
                      <a:avLst/>
                    </a:prstGeom>
                    <a:noFill/>
                    <a:ln>
                      <a:noFill/>
                    </a:ln>
                  </pic:spPr>
                </pic:pic>
              </a:graphicData>
            </a:graphic>
          </wp:inline>
        </w:drawing>
      </w:r>
    </w:p>
    <w:p w:rsidR="00CA2130" w:rsidRPr="009A6142" w:rsidRDefault="00CA2130" w:rsidP="00CA2130">
      <w:pPr>
        <w:adjustRightInd w:val="0"/>
        <w:spacing w:line="360" w:lineRule="auto"/>
        <w:jc w:val="left"/>
        <w:rPr>
          <w:b/>
          <w:color w:val="000000"/>
          <w:szCs w:val="21"/>
        </w:rPr>
      </w:pPr>
      <w:r w:rsidRPr="009A6142">
        <w:rPr>
          <w:b/>
          <w:color w:val="000000"/>
          <w:szCs w:val="21"/>
        </w:rPr>
        <w:t>四、实验探究题（</w:t>
      </w:r>
      <w:r w:rsidRPr="009A6142">
        <w:rPr>
          <w:b/>
          <w:color w:val="000000"/>
          <w:szCs w:val="21"/>
        </w:rPr>
        <w:t xml:space="preserve">  19</w:t>
      </w:r>
      <w:r w:rsidRPr="009A6142">
        <w:rPr>
          <w:b/>
          <w:color w:val="000000"/>
          <w:szCs w:val="21"/>
        </w:rPr>
        <w:t>题</w:t>
      </w:r>
      <w:r w:rsidRPr="009A6142">
        <w:rPr>
          <w:b/>
          <w:color w:val="000000"/>
          <w:szCs w:val="21"/>
        </w:rPr>
        <w:t>10</w:t>
      </w:r>
      <w:r w:rsidRPr="009A6142">
        <w:rPr>
          <w:b/>
          <w:color w:val="000000"/>
          <w:szCs w:val="21"/>
        </w:rPr>
        <w:t>分；</w:t>
      </w:r>
      <w:r w:rsidRPr="009A6142">
        <w:rPr>
          <w:b/>
          <w:color w:val="000000"/>
          <w:szCs w:val="21"/>
        </w:rPr>
        <w:t xml:space="preserve"> 20</w:t>
      </w:r>
      <w:r w:rsidRPr="009A6142">
        <w:rPr>
          <w:b/>
          <w:color w:val="000000"/>
          <w:szCs w:val="21"/>
        </w:rPr>
        <w:t>题</w:t>
      </w:r>
      <w:r w:rsidRPr="009A6142">
        <w:rPr>
          <w:b/>
          <w:color w:val="000000"/>
          <w:szCs w:val="21"/>
        </w:rPr>
        <w:t>14</w:t>
      </w:r>
      <w:r w:rsidRPr="009A6142">
        <w:rPr>
          <w:b/>
          <w:color w:val="000000"/>
          <w:szCs w:val="21"/>
        </w:rPr>
        <w:t>分，本大题</w:t>
      </w:r>
      <w:r w:rsidRPr="009A6142">
        <w:rPr>
          <w:b/>
          <w:color w:val="000000"/>
          <w:szCs w:val="21"/>
        </w:rPr>
        <w:t xml:space="preserve"> </w:t>
      </w:r>
      <w:r w:rsidRPr="009A6142">
        <w:rPr>
          <w:b/>
          <w:color w:val="000000"/>
          <w:szCs w:val="21"/>
        </w:rPr>
        <w:t>共</w:t>
      </w:r>
      <w:r w:rsidRPr="009A6142">
        <w:rPr>
          <w:b/>
          <w:color w:val="000000"/>
          <w:szCs w:val="21"/>
        </w:rPr>
        <w:t>24</w:t>
      </w:r>
      <w:r w:rsidRPr="009A6142">
        <w:rPr>
          <w:b/>
          <w:color w:val="000000"/>
          <w:szCs w:val="21"/>
        </w:rPr>
        <w:t>分）</w:t>
      </w:r>
    </w:p>
    <w:p w:rsidR="00CA2130" w:rsidRPr="009A6142" w:rsidRDefault="00CA2130" w:rsidP="00CA2130">
      <w:pPr>
        <w:adjustRightInd w:val="0"/>
        <w:spacing w:line="360" w:lineRule="auto"/>
        <w:jc w:val="left"/>
        <w:rPr>
          <w:szCs w:val="21"/>
        </w:rPr>
      </w:pPr>
      <w:r w:rsidRPr="009A6142">
        <w:rPr>
          <w:b/>
        </w:rPr>
        <w:t>19.</w:t>
      </w:r>
      <w:r w:rsidRPr="009A6142">
        <w:rPr>
          <w:b/>
          <w:bCs/>
          <w:color w:val="000000"/>
          <w:kern w:val="0"/>
          <w:szCs w:val="21"/>
          <w:lang w:bidi="zh-CN"/>
        </w:rPr>
        <w:t>（</w:t>
      </w:r>
      <w:r w:rsidRPr="009A6142">
        <w:rPr>
          <w:b/>
          <w:bCs/>
          <w:color w:val="000000"/>
          <w:kern w:val="0"/>
          <w:szCs w:val="21"/>
          <w:lang w:bidi="zh-CN"/>
        </w:rPr>
        <w:t>2019</w:t>
      </w:r>
      <w:r w:rsidRPr="009A6142">
        <w:rPr>
          <w:b/>
          <w:bCs/>
          <w:color w:val="000000"/>
          <w:kern w:val="0"/>
          <w:szCs w:val="21"/>
          <w:lang w:bidi="zh-CN"/>
        </w:rPr>
        <w:t>广西贵港）</w:t>
      </w:r>
      <w:r w:rsidRPr="009A6142">
        <w:rPr>
          <w:szCs w:val="21"/>
        </w:rPr>
        <w:t>如图所示，是同学们在</w:t>
      </w:r>
      <w:r w:rsidRPr="009A6142">
        <w:rPr>
          <w:szCs w:val="21"/>
        </w:rPr>
        <w:t>“</w:t>
      </w:r>
      <w:r w:rsidRPr="009A6142">
        <w:rPr>
          <w:szCs w:val="21"/>
        </w:rPr>
        <w:t>探究同一物体所受的浮力大小与哪些因素有关</w:t>
      </w:r>
      <w:r w:rsidRPr="009A6142">
        <w:rPr>
          <w:szCs w:val="21"/>
        </w:rPr>
        <w:t>”</w:t>
      </w:r>
      <w:r w:rsidRPr="009A6142">
        <w:rPr>
          <w:szCs w:val="21"/>
        </w:rPr>
        <w:t>的实验过程图。图甲、乙、丙容器中装的液体是水，图丁容器中装的液体是酒精，</w:t>
      </w:r>
      <w:r w:rsidRPr="009A6142">
        <w:rPr>
          <w:i/>
          <w:iCs/>
          <w:szCs w:val="21"/>
        </w:rPr>
        <w:t>F</w:t>
      </w:r>
      <w:r w:rsidRPr="009A6142">
        <w:rPr>
          <w:szCs w:val="21"/>
          <w:vertAlign w:val="subscript"/>
        </w:rPr>
        <w:t>1</w:t>
      </w:r>
      <w:r w:rsidRPr="009A6142">
        <w:rPr>
          <w:szCs w:val="21"/>
        </w:rPr>
        <w:t>、</w:t>
      </w:r>
      <w:r w:rsidRPr="009A6142">
        <w:rPr>
          <w:i/>
          <w:iCs/>
          <w:szCs w:val="21"/>
        </w:rPr>
        <w:t>F</w:t>
      </w:r>
      <w:r w:rsidRPr="009A6142">
        <w:rPr>
          <w:szCs w:val="21"/>
          <w:vertAlign w:val="subscript"/>
        </w:rPr>
        <w:t>2</w:t>
      </w:r>
      <w:r w:rsidRPr="009A6142">
        <w:rPr>
          <w:szCs w:val="21"/>
        </w:rPr>
        <w:t>、</w:t>
      </w:r>
      <w:r w:rsidRPr="009A6142">
        <w:rPr>
          <w:i/>
          <w:iCs/>
          <w:szCs w:val="21"/>
        </w:rPr>
        <w:t>F</w:t>
      </w:r>
      <w:r w:rsidRPr="009A6142">
        <w:rPr>
          <w:szCs w:val="21"/>
          <w:vertAlign w:val="subscript"/>
        </w:rPr>
        <w:t>3</w:t>
      </w:r>
      <w:r w:rsidRPr="009A6142">
        <w:rPr>
          <w:szCs w:val="21"/>
        </w:rPr>
        <w:t>、</w:t>
      </w:r>
      <w:r w:rsidRPr="009A6142">
        <w:rPr>
          <w:i/>
          <w:iCs/>
          <w:szCs w:val="21"/>
        </w:rPr>
        <w:t>F</w:t>
      </w:r>
      <w:r w:rsidRPr="009A6142">
        <w:rPr>
          <w:szCs w:val="21"/>
          <w:vertAlign w:val="subscript"/>
        </w:rPr>
        <w:t>4</w:t>
      </w:r>
      <w:r w:rsidRPr="009A6142">
        <w:rPr>
          <w:szCs w:val="21"/>
        </w:rPr>
        <w:t>分别是图甲、乙、丙、丁中弹簧测力计的示数。请回答以下问题：</w:t>
      </w:r>
    </w:p>
    <w:p w:rsidR="00CA2130" w:rsidRPr="009A6142" w:rsidRDefault="00CA2130" w:rsidP="00CA2130">
      <w:pPr>
        <w:spacing w:line="360" w:lineRule="auto"/>
        <w:jc w:val="left"/>
        <w:rPr>
          <w:szCs w:val="21"/>
        </w:rPr>
      </w:pPr>
      <w:r>
        <w:rPr>
          <w:noProof/>
          <w:szCs w:val="21"/>
        </w:rPr>
        <w:drawing>
          <wp:inline distT="0" distB="0" distL="0" distR="0">
            <wp:extent cx="4381500" cy="1362075"/>
            <wp:effectExtent l="0" t="0" r="0" b="9525"/>
            <wp:docPr id="107" name="图片 1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b="10320"/>
                    <a:stretch>
                      <a:fillRect/>
                    </a:stretch>
                  </pic:blipFill>
                  <pic:spPr bwMode="auto">
                    <a:xfrm>
                      <a:off x="0" y="0"/>
                      <a:ext cx="4381500" cy="1362075"/>
                    </a:xfrm>
                    <a:prstGeom prst="rect">
                      <a:avLst/>
                    </a:prstGeom>
                    <a:noFill/>
                    <a:ln>
                      <a:noFill/>
                    </a:ln>
                  </pic:spPr>
                </pic:pic>
              </a:graphicData>
            </a:graphic>
          </wp:inline>
        </w:drawing>
      </w:r>
      <w:r w:rsidRPr="009A6142">
        <w:rPr>
          <w:szCs w:val="21"/>
        </w:rPr>
        <w:t xml:space="preserve"> </w:t>
      </w:r>
    </w:p>
    <w:p w:rsidR="00CA2130" w:rsidRPr="009A6142" w:rsidRDefault="00CA2130" w:rsidP="00CA2130">
      <w:pPr>
        <w:adjustRightInd w:val="0"/>
        <w:spacing w:line="360" w:lineRule="auto"/>
        <w:jc w:val="left"/>
        <w:rPr>
          <w:szCs w:val="21"/>
        </w:rPr>
      </w:pPr>
      <w:r w:rsidRPr="009A6142">
        <w:rPr>
          <w:szCs w:val="21"/>
        </w:rPr>
        <w:t>（</w:t>
      </w:r>
      <w:r w:rsidRPr="009A6142">
        <w:rPr>
          <w:szCs w:val="21"/>
        </w:rPr>
        <w:t>1</w:t>
      </w:r>
      <w:r w:rsidRPr="009A6142">
        <w:rPr>
          <w:szCs w:val="21"/>
        </w:rPr>
        <w:t>）图甲中，弹簧测力计的示数</w:t>
      </w:r>
      <w:r w:rsidRPr="009A6142">
        <w:rPr>
          <w:i/>
          <w:iCs/>
          <w:szCs w:val="21"/>
        </w:rPr>
        <w:t>F</w:t>
      </w:r>
      <w:r w:rsidRPr="009A6142">
        <w:rPr>
          <w:szCs w:val="21"/>
          <w:vertAlign w:val="subscript"/>
        </w:rPr>
        <w:t>1</w:t>
      </w:r>
      <w:r w:rsidRPr="009A6142">
        <w:rPr>
          <w:szCs w:val="21"/>
        </w:rPr>
        <w:t>=________N</w:t>
      </w:r>
      <w:r w:rsidRPr="009A6142">
        <w:rPr>
          <w:szCs w:val="21"/>
        </w:rPr>
        <w:t>。</w:t>
      </w:r>
    </w:p>
    <w:p w:rsidR="00CA2130" w:rsidRPr="009A6142" w:rsidRDefault="00CA2130" w:rsidP="00CA2130">
      <w:pPr>
        <w:adjustRightInd w:val="0"/>
        <w:spacing w:line="360" w:lineRule="auto"/>
        <w:jc w:val="left"/>
        <w:rPr>
          <w:szCs w:val="21"/>
        </w:rPr>
      </w:pPr>
      <w:r w:rsidRPr="009A6142">
        <w:rPr>
          <w:szCs w:val="21"/>
        </w:rPr>
        <w:t>（</w:t>
      </w:r>
      <w:r w:rsidRPr="009A6142">
        <w:rPr>
          <w:szCs w:val="21"/>
        </w:rPr>
        <w:t>2</w:t>
      </w:r>
      <w:r w:rsidRPr="009A6142">
        <w:rPr>
          <w:szCs w:val="21"/>
        </w:rPr>
        <w:t>）物体完全浸没在水中时所受的浮力为</w:t>
      </w:r>
      <w:r w:rsidRPr="009A6142">
        <w:rPr>
          <w:szCs w:val="21"/>
        </w:rPr>
        <w:t>________N</w:t>
      </w:r>
      <w:r w:rsidRPr="009A6142">
        <w:rPr>
          <w:szCs w:val="21"/>
        </w:rPr>
        <w:t>。</w:t>
      </w:r>
    </w:p>
    <w:p w:rsidR="00CA2130" w:rsidRPr="009A6142" w:rsidRDefault="00CA2130" w:rsidP="00CA2130">
      <w:pPr>
        <w:adjustRightInd w:val="0"/>
        <w:spacing w:line="360" w:lineRule="auto"/>
        <w:jc w:val="left"/>
        <w:rPr>
          <w:szCs w:val="21"/>
        </w:rPr>
      </w:pPr>
      <w:r w:rsidRPr="009A6142">
        <w:rPr>
          <w:szCs w:val="21"/>
        </w:rPr>
        <w:t>（</w:t>
      </w:r>
      <w:r w:rsidRPr="009A6142">
        <w:rPr>
          <w:szCs w:val="21"/>
        </w:rPr>
        <w:t>3</w:t>
      </w:r>
      <w:r w:rsidRPr="009A6142">
        <w:rPr>
          <w:szCs w:val="21"/>
        </w:rPr>
        <w:t>）分析图中乙、丙两图实验数据可得：物体所受的浮力大小与</w:t>
      </w:r>
      <w:r w:rsidRPr="009A6142">
        <w:rPr>
          <w:szCs w:val="21"/>
        </w:rPr>
        <w:t>________</w:t>
      </w:r>
      <w:r w:rsidRPr="009A6142">
        <w:rPr>
          <w:szCs w:val="21"/>
        </w:rPr>
        <w:t>有关；分析图中</w:t>
      </w:r>
      <w:r w:rsidRPr="009A6142">
        <w:rPr>
          <w:szCs w:val="21"/>
        </w:rPr>
        <w:t>________</w:t>
      </w:r>
      <w:r w:rsidRPr="009A6142">
        <w:rPr>
          <w:szCs w:val="21"/>
        </w:rPr>
        <w:t>两图实验数据可得：物体所受的浮力大小与液体密度有关。</w:t>
      </w:r>
    </w:p>
    <w:p w:rsidR="00CA2130" w:rsidRPr="009A6142" w:rsidRDefault="00CA2130" w:rsidP="00CA2130">
      <w:pPr>
        <w:adjustRightInd w:val="0"/>
        <w:spacing w:line="360" w:lineRule="auto"/>
        <w:jc w:val="left"/>
        <w:rPr>
          <w:szCs w:val="21"/>
        </w:rPr>
      </w:pPr>
      <w:r w:rsidRPr="009A6142">
        <w:rPr>
          <w:szCs w:val="21"/>
        </w:rPr>
        <w:t>（</w:t>
      </w:r>
      <w:r w:rsidRPr="009A6142">
        <w:rPr>
          <w:szCs w:val="21"/>
        </w:rPr>
        <w:t>4</w:t>
      </w:r>
      <w:r w:rsidRPr="009A6142">
        <w:rPr>
          <w:szCs w:val="21"/>
        </w:rPr>
        <w:t>）实验中釆用的探究方法在研究物理问题时经常用到，称为</w:t>
      </w:r>
      <w:r w:rsidRPr="009A6142">
        <w:rPr>
          <w:szCs w:val="21"/>
        </w:rPr>
        <w:t>________</w:t>
      </w:r>
      <w:r w:rsidRPr="009A6142">
        <w:rPr>
          <w:szCs w:val="21"/>
        </w:rPr>
        <w:t>法。</w:t>
      </w:r>
    </w:p>
    <w:p w:rsidR="00CA2130" w:rsidRPr="009A6142" w:rsidRDefault="00CA2130" w:rsidP="00CA2130">
      <w:pPr>
        <w:adjustRightInd w:val="0"/>
        <w:spacing w:line="360" w:lineRule="auto"/>
        <w:jc w:val="left"/>
        <w:textAlignment w:val="center"/>
        <w:rPr>
          <w:kern w:val="0"/>
          <w:szCs w:val="21"/>
        </w:rPr>
      </w:pPr>
      <w:r w:rsidRPr="009A6142">
        <w:rPr>
          <w:b/>
        </w:rPr>
        <w:t>20.</w:t>
      </w:r>
      <w:r w:rsidRPr="009A6142">
        <w:rPr>
          <w:b/>
          <w:bCs/>
          <w:color w:val="000000"/>
          <w:kern w:val="0"/>
          <w:szCs w:val="21"/>
          <w:lang w:bidi="zh-CN"/>
        </w:rPr>
        <w:t>（</w:t>
      </w:r>
      <w:r w:rsidRPr="009A6142">
        <w:rPr>
          <w:b/>
          <w:bCs/>
          <w:color w:val="000000"/>
          <w:kern w:val="0"/>
          <w:szCs w:val="21"/>
          <w:lang w:bidi="zh-CN"/>
        </w:rPr>
        <w:t xml:space="preserve">2019 </w:t>
      </w:r>
      <w:r w:rsidRPr="009A6142">
        <w:rPr>
          <w:b/>
          <w:bCs/>
          <w:color w:val="000000"/>
          <w:kern w:val="0"/>
          <w:szCs w:val="21"/>
          <w:lang w:bidi="zh-CN"/>
        </w:rPr>
        <w:t>广东）</w:t>
      </w:r>
      <w:r w:rsidRPr="009A6142">
        <w:rPr>
          <w:kern w:val="0"/>
          <w:szCs w:val="21"/>
        </w:rPr>
        <w:t>探究</w:t>
      </w:r>
      <w:r w:rsidRPr="009A6142">
        <w:rPr>
          <w:kern w:val="0"/>
          <w:szCs w:val="21"/>
        </w:rPr>
        <w:t>“</w:t>
      </w:r>
      <w:r w:rsidRPr="009A6142">
        <w:rPr>
          <w:kern w:val="0"/>
          <w:szCs w:val="21"/>
        </w:rPr>
        <w:t>浮力大小与哪些因素有关</w:t>
      </w:r>
      <w:r w:rsidRPr="009A6142">
        <w:rPr>
          <w:kern w:val="0"/>
          <w:szCs w:val="21"/>
        </w:rPr>
        <w:t>”</w:t>
      </w:r>
      <w:r w:rsidRPr="009A6142">
        <w:rPr>
          <w:kern w:val="0"/>
          <w:szCs w:val="21"/>
        </w:rPr>
        <w:t>的实验时，如题图所</w:t>
      </w:r>
      <w:r w:rsidRPr="009A6142">
        <w:rPr>
          <w:kern w:val="0"/>
          <w:szCs w:val="21"/>
        </w:rPr>
        <w:t>1</w:t>
      </w:r>
      <w:r w:rsidRPr="009A6142">
        <w:rPr>
          <w:kern w:val="0"/>
          <w:szCs w:val="21"/>
        </w:rPr>
        <w:t>示，依次将体积为</w:t>
      </w:r>
      <w:r w:rsidRPr="009A6142">
        <w:rPr>
          <w:kern w:val="0"/>
          <w:szCs w:val="21"/>
        </w:rPr>
        <w:t>100cm</w:t>
      </w:r>
      <w:r w:rsidRPr="009A6142">
        <w:rPr>
          <w:kern w:val="0"/>
          <w:szCs w:val="21"/>
          <w:vertAlign w:val="superscript"/>
        </w:rPr>
        <w:t>3</w:t>
      </w:r>
      <w:r w:rsidRPr="009A6142">
        <w:rPr>
          <w:kern w:val="0"/>
          <w:szCs w:val="21"/>
        </w:rPr>
        <w:t>的物体缓缓浸入某液体中（液体未溢出）；根据实验数据绘制了测力计的示数</w:t>
      </w:r>
      <w:r w:rsidRPr="009A6142">
        <w:rPr>
          <w:kern w:val="0"/>
          <w:szCs w:val="21"/>
        </w:rPr>
        <w:t>F</w:t>
      </w:r>
      <w:r w:rsidRPr="009A6142">
        <w:rPr>
          <w:kern w:val="0"/>
          <w:szCs w:val="21"/>
        </w:rPr>
        <w:t>与物体的下表面浸入液体中的深度</w:t>
      </w:r>
      <w:r w:rsidRPr="009A6142">
        <w:rPr>
          <w:kern w:val="0"/>
          <w:szCs w:val="21"/>
        </w:rPr>
        <w:t>h</w:t>
      </w:r>
      <w:r w:rsidRPr="009A6142">
        <w:rPr>
          <w:kern w:val="0"/>
          <w:szCs w:val="21"/>
        </w:rPr>
        <w:t>的关系图象如图</w:t>
      </w:r>
      <w:r w:rsidRPr="009A6142">
        <w:rPr>
          <w:kern w:val="0"/>
          <w:szCs w:val="21"/>
        </w:rPr>
        <w:t>2</w:t>
      </w:r>
      <w:r w:rsidRPr="009A6142">
        <w:rPr>
          <w:kern w:val="0"/>
          <w:szCs w:val="21"/>
        </w:rPr>
        <w:t>所示。（</w:t>
      </w:r>
      <w:r w:rsidRPr="009A6142">
        <w:rPr>
          <w:kern w:val="0"/>
          <w:szCs w:val="21"/>
        </w:rPr>
        <w:t>g</w:t>
      </w:r>
      <w:r w:rsidRPr="009A6142">
        <w:rPr>
          <w:kern w:val="0"/>
          <w:szCs w:val="21"/>
        </w:rPr>
        <w:t>＝</w:t>
      </w:r>
      <w:r w:rsidRPr="009A6142">
        <w:rPr>
          <w:kern w:val="0"/>
          <w:szCs w:val="21"/>
        </w:rPr>
        <w:t>10N/kg</w:t>
      </w:r>
      <w:r w:rsidRPr="009A6142">
        <w:rPr>
          <w:kern w:val="0"/>
          <w:szCs w:val="21"/>
        </w:rPr>
        <w:t>）</w:t>
      </w:r>
    </w:p>
    <w:p w:rsidR="00CA2130" w:rsidRPr="009A6142" w:rsidRDefault="00CA2130" w:rsidP="00CA2130">
      <w:pPr>
        <w:adjustRightInd w:val="0"/>
        <w:spacing w:line="360" w:lineRule="auto"/>
        <w:jc w:val="left"/>
        <w:textAlignment w:val="center"/>
        <w:rPr>
          <w:kern w:val="0"/>
          <w:szCs w:val="21"/>
        </w:rPr>
      </w:pPr>
      <w:r>
        <w:rPr>
          <w:noProof/>
          <w:kern w:val="0"/>
          <w:szCs w:val="21"/>
        </w:rPr>
        <w:drawing>
          <wp:inline distT="0" distB="0" distL="0" distR="0">
            <wp:extent cx="4638675" cy="1457325"/>
            <wp:effectExtent l="0" t="0" r="9525" b="9525"/>
            <wp:docPr id="84" name="图片 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r="203" b="647"/>
                    <a:stretch>
                      <a:fillRect/>
                    </a:stretch>
                  </pic:blipFill>
                  <pic:spPr bwMode="auto">
                    <a:xfrm>
                      <a:off x="0" y="0"/>
                      <a:ext cx="4638675" cy="1457325"/>
                    </a:xfrm>
                    <a:prstGeom prst="rect">
                      <a:avLst/>
                    </a:prstGeom>
                    <a:noFill/>
                    <a:ln>
                      <a:noFill/>
                    </a:ln>
                  </pic:spPr>
                </pic:pic>
              </a:graphicData>
            </a:graphic>
          </wp:inline>
        </w:drawing>
      </w:r>
    </w:p>
    <w:p w:rsidR="00CA2130" w:rsidRPr="009A6142" w:rsidRDefault="00CA2130" w:rsidP="00CA2130">
      <w:pPr>
        <w:adjustRightInd w:val="0"/>
        <w:spacing w:line="360" w:lineRule="auto"/>
        <w:jc w:val="left"/>
        <w:textAlignment w:val="center"/>
        <w:rPr>
          <w:kern w:val="0"/>
          <w:szCs w:val="21"/>
        </w:rPr>
      </w:pPr>
      <w:r w:rsidRPr="009A6142">
        <w:rPr>
          <w:kern w:val="0"/>
          <w:szCs w:val="21"/>
        </w:rPr>
        <w:t>（</w:t>
      </w:r>
      <w:r w:rsidRPr="009A6142">
        <w:rPr>
          <w:kern w:val="0"/>
          <w:szCs w:val="21"/>
        </w:rPr>
        <w:t>1</w:t>
      </w:r>
      <w:r w:rsidRPr="009A6142">
        <w:rPr>
          <w:kern w:val="0"/>
          <w:szCs w:val="21"/>
        </w:rPr>
        <w:t>）分析图</w:t>
      </w:r>
      <w:r w:rsidRPr="009A6142">
        <w:rPr>
          <w:kern w:val="0"/>
          <w:szCs w:val="21"/>
        </w:rPr>
        <w:t>2</w:t>
      </w:r>
      <w:r w:rsidRPr="009A6142">
        <w:rPr>
          <w:kern w:val="0"/>
          <w:szCs w:val="21"/>
        </w:rPr>
        <w:t>发现，物体浸没在液体中后，测力计示数不再变化，说明浸没在液体中的物体所受的浮力大小与</w:t>
      </w:r>
      <w:r w:rsidRPr="009A6142">
        <w:rPr>
          <w:kern w:val="0"/>
          <w:szCs w:val="21"/>
          <w:u w:val="single"/>
        </w:rPr>
        <w:t xml:space="preserve">　</w:t>
      </w:r>
      <w:r w:rsidRPr="009A6142">
        <w:rPr>
          <w:kern w:val="0"/>
          <w:szCs w:val="21"/>
          <w:u w:val="single"/>
        </w:rPr>
        <w:t xml:space="preserve">   </w:t>
      </w:r>
      <w:r w:rsidRPr="009A6142">
        <w:rPr>
          <w:kern w:val="0"/>
          <w:szCs w:val="21"/>
          <w:u w:val="single"/>
        </w:rPr>
        <w:t xml:space="preserve">　</w:t>
      </w:r>
      <w:r w:rsidRPr="009A6142">
        <w:rPr>
          <w:kern w:val="0"/>
          <w:szCs w:val="21"/>
        </w:rPr>
        <w:t>（选填</w:t>
      </w:r>
      <w:r w:rsidRPr="009A6142">
        <w:rPr>
          <w:kern w:val="0"/>
          <w:szCs w:val="21"/>
        </w:rPr>
        <w:t>“</w:t>
      </w:r>
      <w:r w:rsidRPr="009A6142">
        <w:rPr>
          <w:kern w:val="0"/>
          <w:szCs w:val="21"/>
        </w:rPr>
        <w:t>物体体积</w:t>
      </w:r>
      <w:r w:rsidRPr="009A6142">
        <w:rPr>
          <w:kern w:val="0"/>
          <w:szCs w:val="21"/>
        </w:rPr>
        <w:t>”</w:t>
      </w:r>
      <w:r w:rsidRPr="009A6142">
        <w:rPr>
          <w:kern w:val="0"/>
          <w:szCs w:val="21"/>
        </w:rPr>
        <w:t>或</w:t>
      </w:r>
      <w:r w:rsidRPr="009A6142">
        <w:rPr>
          <w:kern w:val="0"/>
          <w:szCs w:val="21"/>
        </w:rPr>
        <w:t>“</w:t>
      </w:r>
      <w:r w:rsidRPr="009A6142">
        <w:rPr>
          <w:kern w:val="0"/>
          <w:szCs w:val="21"/>
        </w:rPr>
        <w:t>排开液体体积</w:t>
      </w:r>
      <w:r w:rsidRPr="009A6142">
        <w:rPr>
          <w:kern w:val="0"/>
          <w:szCs w:val="21"/>
        </w:rPr>
        <w:t>”</w:t>
      </w:r>
      <w:r w:rsidRPr="009A6142">
        <w:rPr>
          <w:kern w:val="0"/>
          <w:szCs w:val="21"/>
        </w:rPr>
        <w:t>）有关。</w:t>
      </w:r>
    </w:p>
    <w:p w:rsidR="00CA2130" w:rsidRPr="009A6142" w:rsidRDefault="00CA2130" w:rsidP="00CA2130">
      <w:pPr>
        <w:adjustRightInd w:val="0"/>
        <w:spacing w:line="360" w:lineRule="auto"/>
        <w:jc w:val="left"/>
        <w:textAlignment w:val="center"/>
        <w:rPr>
          <w:kern w:val="0"/>
          <w:szCs w:val="21"/>
        </w:rPr>
      </w:pPr>
      <w:r w:rsidRPr="009A6142">
        <w:rPr>
          <w:kern w:val="0"/>
          <w:szCs w:val="21"/>
        </w:rPr>
        <w:lastRenderedPageBreak/>
        <w:t>（</w:t>
      </w:r>
      <w:r w:rsidRPr="009A6142">
        <w:rPr>
          <w:kern w:val="0"/>
          <w:szCs w:val="21"/>
        </w:rPr>
        <w:t>2</w:t>
      </w:r>
      <w:r w:rsidRPr="009A6142">
        <w:rPr>
          <w:kern w:val="0"/>
          <w:szCs w:val="21"/>
        </w:rPr>
        <w:t>）物体密度为</w:t>
      </w:r>
      <w:r w:rsidRPr="009A6142">
        <w:rPr>
          <w:kern w:val="0"/>
          <w:szCs w:val="21"/>
          <w:u w:val="single"/>
        </w:rPr>
        <w:t xml:space="preserve">　</w:t>
      </w:r>
      <w:r w:rsidRPr="009A6142">
        <w:rPr>
          <w:kern w:val="0"/>
          <w:szCs w:val="21"/>
          <w:u w:val="single"/>
        </w:rPr>
        <w:t xml:space="preserve">   </w:t>
      </w:r>
      <w:r w:rsidRPr="009A6142">
        <w:rPr>
          <w:kern w:val="0"/>
          <w:szCs w:val="21"/>
        </w:rPr>
        <w:t>g/cm</w:t>
      </w:r>
      <w:r w:rsidRPr="009A6142">
        <w:rPr>
          <w:kern w:val="0"/>
          <w:szCs w:val="21"/>
          <w:vertAlign w:val="superscript"/>
        </w:rPr>
        <w:t>3</w:t>
      </w:r>
      <w:r w:rsidRPr="009A6142">
        <w:rPr>
          <w:kern w:val="0"/>
          <w:szCs w:val="21"/>
        </w:rPr>
        <w:t>，若把该物体直接放入此液体中，静止时物体受到容器底的支持力</w:t>
      </w:r>
      <w:r w:rsidRPr="009A6142">
        <w:rPr>
          <w:kern w:val="0"/>
          <w:szCs w:val="21"/>
        </w:rPr>
        <w:t>F</w:t>
      </w:r>
      <w:r w:rsidRPr="009A6142">
        <w:rPr>
          <w:kern w:val="0"/>
          <w:szCs w:val="21"/>
          <w:vertAlign w:val="subscript"/>
        </w:rPr>
        <w:t>支</w:t>
      </w:r>
      <w:r w:rsidRPr="009A6142">
        <w:rPr>
          <w:kern w:val="0"/>
          <w:szCs w:val="21"/>
        </w:rPr>
        <w:t>为</w:t>
      </w:r>
      <w:r w:rsidRPr="009A6142">
        <w:rPr>
          <w:kern w:val="0"/>
          <w:szCs w:val="21"/>
          <w:u w:val="single"/>
        </w:rPr>
        <w:t xml:space="preserve">　</w:t>
      </w:r>
      <w:r w:rsidRPr="009A6142">
        <w:rPr>
          <w:kern w:val="0"/>
          <w:szCs w:val="21"/>
          <w:u w:val="single"/>
        </w:rPr>
        <w:t xml:space="preserve">   </w:t>
      </w:r>
      <w:r w:rsidRPr="009A6142">
        <w:rPr>
          <w:kern w:val="0"/>
          <w:szCs w:val="21"/>
          <w:u w:val="single"/>
        </w:rPr>
        <w:t xml:space="preserve">　</w:t>
      </w:r>
      <w:r w:rsidRPr="009A6142">
        <w:rPr>
          <w:kern w:val="0"/>
          <w:szCs w:val="21"/>
        </w:rPr>
        <w:t>N</w:t>
      </w:r>
      <w:r w:rsidRPr="009A6142">
        <w:rPr>
          <w:kern w:val="0"/>
          <w:szCs w:val="21"/>
        </w:rPr>
        <w:t>。</w:t>
      </w:r>
    </w:p>
    <w:p w:rsidR="00CA2130" w:rsidRPr="009A6142" w:rsidRDefault="00CA2130" w:rsidP="00CA2130">
      <w:pPr>
        <w:adjustRightInd w:val="0"/>
        <w:spacing w:line="360" w:lineRule="auto"/>
        <w:jc w:val="left"/>
        <w:textAlignment w:val="center"/>
        <w:rPr>
          <w:kern w:val="0"/>
          <w:szCs w:val="21"/>
        </w:rPr>
      </w:pPr>
      <w:r w:rsidRPr="009A6142">
        <w:rPr>
          <w:kern w:val="0"/>
          <w:szCs w:val="21"/>
        </w:rPr>
        <w:t>（</w:t>
      </w:r>
      <w:r w:rsidRPr="009A6142">
        <w:rPr>
          <w:kern w:val="0"/>
          <w:szCs w:val="21"/>
        </w:rPr>
        <w:t>3</w:t>
      </w:r>
      <w:r w:rsidRPr="009A6142">
        <w:rPr>
          <w:kern w:val="0"/>
          <w:szCs w:val="21"/>
        </w:rPr>
        <w:t>）当</w:t>
      </w:r>
      <w:r w:rsidRPr="009A6142">
        <w:rPr>
          <w:kern w:val="0"/>
          <w:szCs w:val="21"/>
        </w:rPr>
        <w:t>h</w:t>
      </w:r>
      <w:r w:rsidRPr="009A6142">
        <w:rPr>
          <w:kern w:val="0"/>
          <w:szCs w:val="21"/>
        </w:rPr>
        <w:t>＝</w:t>
      </w:r>
      <w:r w:rsidRPr="009A6142">
        <w:rPr>
          <w:kern w:val="0"/>
          <w:szCs w:val="21"/>
        </w:rPr>
        <w:t>4cm</w:t>
      </w:r>
      <w:r w:rsidRPr="009A6142">
        <w:rPr>
          <w:kern w:val="0"/>
          <w:szCs w:val="21"/>
        </w:rPr>
        <w:t>时，物体受到浮力为</w:t>
      </w:r>
      <w:r w:rsidRPr="009A6142">
        <w:rPr>
          <w:kern w:val="0"/>
          <w:szCs w:val="21"/>
          <w:u w:val="single"/>
        </w:rPr>
        <w:t xml:space="preserve">　</w:t>
      </w:r>
      <w:r w:rsidRPr="009A6142">
        <w:rPr>
          <w:kern w:val="0"/>
          <w:szCs w:val="21"/>
          <w:u w:val="single"/>
        </w:rPr>
        <w:t xml:space="preserve">   </w:t>
      </w:r>
      <w:r w:rsidRPr="009A6142">
        <w:rPr>
          <w:kern w:val="0"/>
          <w:szCs w:val="21"/>
          <w:u w:val="single"/>
        </w:rPr>
        <w:t xml:space="preserve">　</w:t>
      </w:r>
      <w:r w:rsidRPr="009A6142">
        <w:rPr>
          <w:kern w:val="0"/>
          <w:szCs w:val="21"/>
        </w:rPr>
        <w:t>N</w:t>
      </w:r>
      <w:r w:rsidRPr="009A6142">
        <w:rPr>
          <w:kern w:val="0"/>
          <w:szCs w:val="21"/>
        </w:rPr>
        <w:t>，下表面所受压强为</w:t>
      </w:r>
      <w:r w:rsidRPr="009A6142">
        <w:rPr>
          <w:kern w:val="0"/>
          <w:szCs w:val="21"/>
          <w:u w:val="single"/>
        </w:rPr>
        <w:t xml:space="preserve">　</w:t>
      </w:r>
      <w:r w:rsidRPr="009A6142">
        <w:rPr>
          <w:kern w:val="0"/>
          <w:szCs w:val="21"/>
          <w:u w:val="single"/>
        </w:rPr>
        <w:t xml:space="preserve">   </w:t>
      </w:r>
      <w:r w:rsidRPr="009A6142">
        <w:rPr>
          <w:kern w:val="0"/>
          <w:szCs w:val="21"/>
          <w:u w:val="single"/>
        </w:rPr>
        <w:t xml:space="preserve">　</w:t>
      </w:r>
      <w:r w:rsidRPr="009A6142">
        <w:rPr>
          <w:kern w:val="0"/>
          <w:szCs w:val="21"/>
        </w:rPr>
        <w:t>Pa</w:t>
      </w:r>
      <w:r w:rsidRPr="009A6142">
        <w:rPr>
          <w:kern w:val="0"/>
          <w:szCs w:val="21"/>
        </w:rPr>
        <w:t>；整个过程，物体下表面所受液体压强</w:t>
      </w:r>
      <w:r w:rsidRPr="009A6142">
        <w:rPr>
          <w:kern w:val="0"/>
          <w:szCs w:val="21"/>
        </w:rPr>
        <w:t>p</w:t>
      </w:r>
      <w:r w:rsidRPr="009A6142">
        <w:rPr>
          <w:kern w:val="0"/>
          <w:szCs w:val="21"/>
        </w:rPr>
        <w:t>与其浸入液体中深度</w:t>
      </w:r>
      <w:r w:rsidRPr="009A6142">
        <w:rPr>
          <w:kern w:val="0"/>
          <w:szCs w:val="21"/>
        </w:rPr>
        <w:t>h</w:t>
      </w:r>
      <w:r w:rsidRPr="009A6142">
        <w:rPr>
          <w:kern w:val="0"/>
          <w:szCs w:val="21"/>
        </w:rPr>
        <w:t>的关系图象应该是图</w:t>
      </w:r>
      <w:r w:rsidRPr="009A6142">
        <w:rPr>
          <w:kern w:val="0"/>
          <w:szCs w:val="21"/>
        </w:rPr>
        <w:t>3</w:t>
      </w:r>
      <w:r w:rsidRPr="009A6142">
        <w:rPr>
          <w:kern w:val="0"/>
          <w:szCs w:val="21"/>
        </w:rPr>
        <w:t>中的</w:t>
      </w:r>
      <w:r w:rsidRPr="009A6142">
        <w:rPr>
          <w:kern w:val="0"/>
          <w:szCs w:val="21"/>
          <w:u w:val="single"/>
        </w:rPr>
        <w:t xml:space="preserve">　</w:t>
      </w:r>
      <w:r w:rsidRPr="009A6142">
        <w:rPr>
          <w:kern w:val="0"/>
          <w:szCs w:val="21"/>
          <w:u w:val="single"/>
        </w:rPr>
        <w:t xml:space="preserve">   </w:t>
      </w:r>
      <w:r w:rsidRPr="009A6142">
        <w:rPr>
          <w:kern w:val="0"/>
          <w:szCs w:val="21"/>
          <w:u w:val="single"/>
        </w:rPr>
        <w:t xml:space="preserve">　</w:t>
      </w:r>
      <w:r w:rsidRPr="009A6142">
        <w:rPr>
          <w:kern w:val="0"/>
          <w:szCs w:val="21"/>
        </w:rPr>
        <w:t>。</w:t>
      </w:r>
    </w:p>
    <w:p w:rsidR="00CA2130" w:rsidRPr="009A6142" w:rsidRDefault="00CA2130" w:rsidP="00CA2130">
      <w:pPr>
        <w:adjustRightInd w:val="0"/>
        <w:spacing w:line="360" w:lineRule="auto"/>
        <w:jc w:val="left"/>
        <w:textAlignment w:val="center"/>
        <w:rPr>
          <w:kern w:val="0"/>
          <w:szCs w:val="21"/>
        </w:rPr>
      </w:pPr>
      <w:r w:rsidRPr="009A6142">
        <w:rPr>
          <w:kern w:val="0"/>
          <w:szCs w:val="21"/>
        </w:rPr>
        <w:t>（</w:t>
      </w:r>
      <w:r w:rsidRPr="009A6142">
        <w:rPr>
          <w:kern w:val="0"/>
          <w:szCs w:val="21"/>
        </w:rPr>
        <w:t>4</w:t>
      </w:r>
      <w:r w:rsidRPr="009A6142">
        <w:rPr>
          <w:kern w:val="0"/>
          <w:szCs w:val="21"/>
        </w:rPr>
        <w:t>）将容器中液体更换为水，发现当物体浸没时测力计的示数大于浸没在原来液体中时的示数，说明浸在液体中的物体所受浮力大小还与</w:t>
      </w:r>
      <w:r w:rsidRPr="009A6142">
        <w:rPr>
          <w:kern w:val="0"/>
          <w:szCs w:val="21"/>
          <w:u w:val="single"/>
        </w:rPr>
        <w:t xml:space="preserve">　</w:t>
      </w:r>
      <w:r w:rsidRPr="009A6142">
        <w:rPr>
          <w:kern w:val="0"/>
          <w:szCs w:val="21"/>
          <w:u w:val="single"/>
        </w:rPr>
        <w:t xml:space="preserve">   </w:t>
      </w:r>
      <w:r w:rsidRPr="009A6142">
        <w:rPr>
          <w:kern w:val="0"/>
          <w:szCs w:val="21"/>
          <w:u w:val="single"/>
        </w:rPr>
        <w:t xml:space="preserve">　</w:t>
      </w:r>
      <w:r w:rsidRPr="009A6142">
        <w:rPr>
          <w:kern w:val="0"/>
          <w:szCs w:val="21"/>
        </w:rPr>
        <w:t>有关。</w:t>
      </w:r>
    </w:p>
    <w:p w:rsidR="00CA2130" w:rsidRPr="009A6142" w:rsidRDefault="00CA2130" w:rsidP="00CA2130">
      <w:pPr>
        <w:adjustRightInd w:val="0"/>
        <w:spacing w:line="360" w:lineRule="auto"/>
        <w:jc w:val="left"/>
        <w:rPr>
          <w:b/>
          <w:bCs/>
          <w:color w:val="000000"/>
          <w:szCs w:val="21"/>
        </w:rPr>
      </w:pPr>
      <w:r w:rsidRPr="009A6142">
        <w:rPr>
          <w:b/>
          <w:bCs/>
          <w:color w:val="000000"/>
          <w:szCs w:val="21"/>
        </w:rPr>
        <w:t>五</w:t>
      </w:r>
      <w:r w:rsidRPr="009A6142">
        <w:rPr>
          <w:b/>
          <w:bCs/>
          <w:color w:val="000000"/>
          <w:szCs w:val="21"/>
        </w:rPr>
        <w:t>.</w:t>
      </w:r>
      <w:r w:rsidRPr="009A6142">
        <w:rPr>
          <w:b/>
          <w:bCs/>
          <w:color w:val="000000"/>
          <w:szCs w:val="21"/>
        </w:rPr>
        <w:t>解答题（</w:t>
      </w:r>
      <w:r w:rsidRPr="009A6142">
        <w:rPr>
          <w:b/>
          <w:bCs/>
          <w:color w:val="000000"/>
          <w:szCs w:val="21"/>
        </w:rPr>
        <w:t xml:space="preserve"> 21</w:t>
      </w:r>
      <w:r w:rsidRPr="009A6142">
        <w:rPr>
          <w:b/>
          <w:bCs/>
          <w:color w:val="000000"/>
          <w:szCs w:val="21"/>
        </w:rPr>
        <w:t>题</w:t>
      </w:r>
      <w:r w:rsidRPr="009A6142">
        <w:rPr>
          <w:b/>
          <w:bCs/>
          <w:color w:val="000000"/>
          <w:szCs w:val="21"/>
        </w:rPr>
        <w:t>3</w:t>
      </w:r>
      <w:r w:rsidRPr="009A6142">
        <w:rPr>
          <w:b/>
          <w:bCs/>
          <w:color w:val="000000"/>
          <w:szCs w:val="21"/>
        </w:rPr>
        <w:t>分，</w:t>
      </w:r>
      <w:r w:rsidRPr="009A6142">
        <w:rPr>
          <w:b/>
          <w:bCs/>
          <w:color w:val="000000"/>
          <w:szCs w:val="21"/>
        </w:rPr>
        <w:t xml:space="preserve">22 </w:t>
      </w:r>
      <w:r w:rsidRPr="009A6142">
        <w:rPr>
          <w:b/>
          <w:bCs/>
          <w:color w:val="000000"/>
          <w:szCs w:val="21"/>
        </w:rPr>
        <w:t>题</w:t>
      </w:r>
      <w:r w:rsidRPr="009A6142">
        <w:rPr>
          <w:b/>
          <w:bCs/>
          <w:color w:val="000000"/>
          <w:szCs w:val="21"/>
        </w:rPr>
        <w:t>3</w:t>
      </w:r>
      <w:r w:rsidRPr="009A6142">
        <w:rPr>
          <w:b/>
          <w:bCs/>
          <w:color w:val="000000"/>
          <w:szCs w:val="21"/>
        </w:rPr>
        <w:t>分，本大题共</w:t>
      </w:r>
      <w:r w:rsidRPr="009A6142">
        <w:rPr>
          <w:b/>
          <w:bCs/>
          <w:color w:val="000000"/>
          <w:szCs w:val="21"/>
        </w:rPr>
        <w:t>6</w:t>
      </w:r>
      <w:r w:rsidRPr="009A6142">
        <w:rPr>
          <w:b/>
          <w:bCs/>
          <w:color w:val="000000"/>
          <w:szCs w:val="21"/>
        </w:rPr>
        <w:t>分）</w:t>
      </w:r>
    </w:p>
    <w:p w:rsidR="00CA2130" w:rsidRPr="009A6142" w:rsidRDefault="00CA2130" w:rsidP="00CA2130">
      <w:pPr>
        <w:pStyle w:val="3"/>
        <w:adjustRightInd w:val="0"/>
        <w:spacing w:before="0" w:after="0" w:line="360" w:lineRule="auto"/>
        <w:jc w:val="left"/>
        <w:rPr>
          <w:b w:val="0"/>
          <w:color w:val="000000"/>
          <w:sz w:val="21"/>
          <w:szCs w:val="21"/>
        </w:rPr>
      </w:pPr>
      <w:r w:rsidRPr="009A6142">
        <w:rPr>
          <w:bCs w:val="0"/>
          <w:sz w:val="21"/>
          <w:szCs w:val="22"/>
        </w:rPr>
        <w:t>21.</w:t>
      </w:r>
      <w:r w:rsidRPr="009A6142">
        <w:rPr>
          <w:color w:val="000000"/>
          <w:sz w:val="21"/>
          <w:szCs w:val="21"/>
        </w:rPr>
        <w:t>（</w:t>
      </w:r>
      <w:r w:rsidRPr="009A6142">
        <w:rPr>
          <w:color w:val="000000"/>
          <w:sz w:val="21"/>
          <w:szCs w:val="21"/>
        </w:rPr>
        <w:t>2019</w:t>
      </w:r>
      <w:r w:rsidRPr="009A6142">
        <w:rPr>
          <w:color w:val="000000"/>
          <w:sz w:val="21"/>
          <w:szCs w:val="21"/>
        </w:rPr>
        <w:t>湘西州）</w:t>
      </w:r>
      <w:r w:rsidRPr="009A6142">
        <w:rPr>
          <w:b w:val="0"/>
          <w:color w:val="000000"/>
          <w:sz w:val="21"/>
          <w:szCs w:val="21"/>
        </w:rPr>
        <w:t>根据下图情景，结合物理知识解释这一现象。</w:t>
      </w:r>
      <w:r w:rsidRPr="009A6142">
        <w:rPr>
          <w:b w:val="0"/>
          <w:color w:val="000000"/>
          <w:sz w:val="21"/>
          <w:szCs w:val="21"/>
        </w:rPr>
        <w:br/>
      </w:r>
      <w:r>
        <w:rPr>
          <w:b w:val="0"/>
          <w:noProof/>
          <w:color w:val="000000"/>
          <w:sz w:val="21"/>
          <w:szCs w:val="21"/>
        </w:rPr>
        <w:drawing>
          <wp:inline distT="0" distB="0" distL="0" distR="0">
            <wp:extent cx="895350" cy="1104900"/>
            <wp:effectExtent l="0" t="0" r="0" b="0"/>
            <wp:docPr id="83"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学科网(www.zxxk.com)--教育资源门户，提供试题试卷、教案、课件、教学论文、素材等各类教学资源库下载，还有大量丰富的教学资讯！"/>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895350" cy="1104900"/>
                    </a:xfrm>
                    <a:prstGeom prst="rect">
                      <a:avLst/>
                    </a:prstGeom>
                    <a:noFill/>
                    <a:ln>
                      <a:noFill/>
                    </a:ln>
                  </pic:spPr>
                </pic:pic>
              </a:graphicData>
            </a:graphic>
          </wp:inline>
        </w:drawing>
      </w:r>
    </w:p>
    <w:p w:rsidR="00CA2130" w:rsidRPr="009A6142" w:rsidRDefault="00CA2130" w:rsidP="00CA2130">
      <w:pPr>
        <w:adjustRightInd w:val="0"/>
        <w:spacing w:line="360" w:lineRule="auto"/>
        <w:jc w:val="left"/>
        <w:textAlignment w:val="center"/>
        <w:rPr>
          <w:bCs/>
          <w:color w:val="000000"/>
          <w:szCs w:val="21"/>
        </w:rPr>
      </w:pPr>
      <w:r w:rsidRPr="009A6142">
        <w:rPr>
          <w:b/>
        </w:rPr>
        <w:t>22.</w:t>
      </w:r>
      <w:r w:rsidRPr="009A6142">
        <w:rPr>
          <w:b/>
          <w:bCs/>
          <w:color w:val="000000"/>
          <w:kern w:val="0"/>
          <w:szCs w:val="21"/>
          <w:lang w:bidi="zh-CN"/>
        </w:rPr>
        <w:t>（</w:t>
      </w:r>
      <w:r w:rsidRPr="009A6142">
        <w:rPr>
          <w:b/>
          <w:bCs/>
          <w:color w:val="000000"/>
          <w:kern w:val="0"/>
          <w:szCs w:val="21"/>
          <w:lang w:bidi="zh-CN"/>
        </w:rPr>
        <w:t>2019</w:t>
      </w:r>
      <w:r w:rsidRPr="009A6142">
        <w:rPr>
          <w:b/>
          <w:bCs/>
          <w:color w:val="000000"/>
          <w:kern w:val="0"/>
          <w:szCs w:val="21"/>
          <w:lang w:bidi="zh-CN"/>
        </w:rPr>
        <w:t>呼和浩特）</w:t>
      </w:r>
      <w:r w:rsidRPr="009A6142">
        <w:rPr>
          <w:bCs/>
          <w:color w:val="000000"/>
          <w:szCs w:val="21"/>
        </w:rPr>
        <w:t>有人说，水里的冰山融化后，水面会上升，你认为这种说法是否正确</w:t>
      </w:r>
      <w:r w:rsidRPr="009A6142">
        <w:rPr>
          <w:bCs/>
          <w:color w:val="000000"/>
          <w:szCs w:val="21"/>
        </w:rPr>
        <w:t>?</w:t>
      </w:r>
      <w:r w:rsidRPr="009A6142">
        <w:rPr>
          <w:bCs/>
          <w:color w:val="000000"/>
          <w:szCs w:val="21"/>
        </w:rPr>
        <w:t>请你用下面给出的图示，并用学过的知识进行正确解释（忽略热冷缩对水和冰的影响</w:t>
      </w:r>
      <w:r w:rsidRPr="009A6142">
        <w:rPr>
          <w:bCs/>
          <w:color w:val="000000"/>
          <w:szCs w:val="21"/>
        </w:rPr>
        <w:t>.</w:t>
      </w:r>
      <w:r w:rsidRPr="009A6142">
        <w:rPr>
          <w:bCs/>
          <w:color w:val="000000"/>
          <w:szCs w:val="21"/>
        </w:rPr>
        <w:t>已知冰和水的密度之比为</w:t>
      </w:r>
      <w:r w:rsidRPr="009A6142">
        <w:rPr>
          <w:bCs/>
          <w:color w:val="000000"/>
          <w:szCs w:val="21"/>
        </w:rPr>
        <w:t>0.9</w:t>
      </w:r>
      <w:r w:rsidRPr="009A6142">
        <w:rPr>
          <w:bCs/>
          <w:color w:val="000000"/>
          <w:szCs w:val="21"/>
        </w:rPr>
        <w:t>），并得出正确结论。</w:t>
      </w:r>
    </w:p>
    <w:p w:rsidR="00CA2130" w:rsidRPr="009A6142" w:rsidRDefault="00CA2130" w:rsidP="00CA2130">
      <w:pPr>
        <w:adjustRightInd w:val="0"/>
        <w:spacing w:line="360" w:lineRule="auto"/>
        <w:jc w:val="left"/>
        <w:textAlignment w:val="center"/>
        <w:rPr>
          <w:bCs/>
          <w:color w:val="000000"/>
          <w:szCs w:val="21"/>
        </w:rPr>
      </w:pPr>
      <w:r>
        <w:rPr>
          <w:bCs/>
          <w:noProof/>
        </w:rPr>
        <w:drawing>
          <wp:inline distT="0" distB="0" distL="0" distR="0">
            <wp:extent cx="647700" cy="800100"/>
            <wp:effectExtent l="0" t="0" r="0" b="0"/>
            <wp:docPr id="82" name="图片 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1"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47700" cy="800100"/>
                    </a:xfrm>
                    <a:prstGeom prst="rect">
                      <a:avLst/>
                    </a:prstGeom>
                    <a:noFill/>
                    <a:ln>
                      <a:noFill/>
                    </a:ln>
                  </pic:spPr>
                </pic:pic>
              </a:graphicData>
            </a:graphic>
          </wp:inline>
        </w:drawing>
      </w:r>
    </w:p>
    <w:p w:rsidR="00CA2130" w:rsidRPr="009A6142" w:rsidRDefault="00CA2130" w:rsidP="00CA2130">
      <w:pPr>
        <w:adjustRightInd w:val="0"/>
        <w:spacing w:line="360" w:lineRule="auto"/>
        <w:jc w:val="left"/>
        <w:rPr>
          <w:b/>
          <w:bCs/>
          <w:color w:val="000000"/>
          <w:szCs w:val="21"/>
        </w:rPr>
      </w:pPr>
      <w:r w:rsidRPr="009A6142">
        <w:rPr>
          <w:b/>
          <w:bCs/>
          <w:color w:val="000000"/>
          <w:szCs w:val="21"/>
        </w:rPr>
        <w:t>六、计算题（</w:t>
      </w:r>
      <w:r w:rsidRPr="009A6142">
        <w:rPr>
          <w:b/>
          <w:bCs/>
          <w:color w:val="000000"/>
          <w:szCs w:val="21"/>
        </w:rPr>
        <w:t xml:space="preserve"> 23 </w:t>
      </w:r>
      <w:r w:rsidRPr="009A6142">
        <w:rPr>
          <w:b/>
          <w:bCs/>
          <w:color w:val="000000"/>
          <w:szCs w:val="21"/>
        </w:rPr>
        <w:t>题</w:t>
      </w:r>
      <w:r w:rsidRPr="009A6142">
        <w:rPr>
          <w:b/>
          <w:bCs/>
          <w:color w:val="000000"/>
          <w:szCs w:val="21"/>
        </w:rPr>
        <w:t>12</w:t>
      </w:r>
      <w:r w:rsidRPr="009A6142">
        <w:rPr>
          <w:b/>
          <w:bCs/>
          <w:color w:val="000000"/>
          <w:szCs w:val="21"/>
        </w:rPr>
        <w:t>分，</w:t>
      </w:r>
      <w:r w:rsidRPr="009A6142">
        <w:rPr>
          <w:b/>
          <w:bCs/>
          <w:color w:val="000000"/>
          <w:szCs w:val="21"/>
        </w:rPr>
        <w:t>24</w:t>
      </w:r>
      <w:r w:rsidRPr="009A6142">
        <w:rPr>
          <w:b/>
          <w:bCs/>
          <w:color w:val="000000"/>
          <w:szCs w:val="21"/>
        </w:rPr>
        <w:t>题</w:t>
      </w:r>
      <w:r w:rsidRPr="009A6142">
        <w:rPr>
          <w:b/>
          <w:bCs/>
          <w:color w:val="000000"/>
          <w:szCs w:val="21"/>
        </w:rPr>
        <w:t>9</w:t>
      </w:r>
      <w:r w:rsidRPr="009A6142">
        <w:rPr>
          <w:b/>
          <w:bCs/>
          <w:color w:val="000000"/>
          <w:szCs w:val="21"/>
        </w:rPr>
        <w:t>分，本大题共</w:t>
      </w:r>
      <w:r w:rsidRPr="009A6142">
        <w:rPr>
          <w:b/>
          <w:bCs/>
          <w:color w:val="000000"/>
          <w:szCs w:val="21"/>
        </w:rPr>
        <w:t>21</w:t>
      </w:r>
      <w:r w:rsidRPr="009A6142">
        <w:rPr>
          <w:b/>
          <w:bCs/>
          <w:color w:val="000000"/>
          <w:szCs w:val="21"/>
        </w:rPr>
        <w:t>分）</w:t>
      </w:r>
    </w:p>
    <w:p w:rsidR="00CA2130" w:rsidRPr="009A6142" w:rsidRDefault="00CA2130" w:rsidP="00CA2130">
      <w:pPr>
        <w:adjustRightInd w:val="0"/>
        <w:spacing w:line="360" w:lineRule="auto"/>
        <w:jc w:val="left"/>
        <w:textAlignment w:val="center"/>
        <w:rPr>
          <w:color w:val="000000"/>
        </w:rPr>
      </w:pPr>
      <w:r w:rsidRPr="009A6142">
        <w:rPr>
          <w:b/>
        </w:rPr>
        <w:t>23.</w:t>
      </w:r>
      <w:r w:rsidRPr="009A6142">
        <w:rPr>
          <w:b/>
          <w:bCs/>
          <w:color w:val="000000"/>
          <w:szCs w:val="21"/>
        </w:rPr>
        <w:t>（</w:t>
      </w:r>
      <w:r w:rsidRPr="009A6142">
        <w:rPr>
          <w:b/>
          <w:bCs/>
          <w:color w:val="000000"/>
          <w:szCs w:val="21"/>
        </w:rPr>
        <w:t>2019</w:t>
      </w:r>
      <w:r w:rsidRPr="009A6142">
        <w:rPr>
          <w:b/>
          <w:bCs/>
          <w:color w:val="000000"/>
          <w:szCs w:val="21"/>
        </w:rPr>
        <w:t>孝感）</w:t>
      </w:r>
      <w:r w:rsidRPr="009A6142">
        <w:rPr>
          <w:color w:val="000000"/>
        </w:rPr>
        <w:t>水平桌面上有一容器，底面积为</w:t>
      </w:r>
      <w:r w:rsidRPr="009A6142">
        <w:rPr>
          <w:color w:val="000000"/>
        </w:rPr>
        <w:t>100cm</w:t>
      </w:r>
      <w:r w:rsidRPr="009A6142">
        <w:rPr>
          <w:color w:val="000000"/>
          <w:vertAlign w:val="superscript"/>
        </w:rPr>
        <w:t>2</w:t>
      </w:r>
      <w:r w:rsidRPr="009A6142">
        <w:rPr>
          <w:color w:val="000000"/>
        </w:rPr>
        <w:t>，容器底有一个质量为</w:t>
      </w:r>
      <w:r w:rsidRPr="009A6142">
        <w:rPr>
          <w:color w:val="000000"/>
        </w:rPr>
        <w:t>132g</w:t>
      </w:r>
      <w:r w:rsidRPr="009A6142">
        <w:rPr>
          <w:color w:val="000000"/>
        </w:rPr>
        <w:t>、体积</w:t>
      </w:r>
      <w:r w:rsidRPr="009A6142">
        <w:rPr>
          <w:color w:val="000000"/>
        </w:rPr>
        <w:t>120cm</w:t>
      </w:r>
      <w:r w:rsidRPr="009A6142">
        <w:rPr>
          <w:color w:val="000000"/>
          <w:vertAlign w:val="superscript"/>
        </w:rPr>
        <w:t>3</w:t>
      </w:r>
      <w:r w:rsidRPr="009A6142">
        <w:rPr>
          <w:color w:val="000000"/>
        </w:rPr>
        <w:t>的小球，如图甲所示</w:t>
      </w:r>
      <w:r w:rsidRPr="009A6142">
        <w:rPr>
          <w:color w:val="000000"/>
        </w:rPr>
        <w:t>(</w:t>
      </w:r>
      <w:r w:rsidRPr="009A6142">
        <w:rPr>
          <w:i/>
          <w:color w:val="000000"/>
        </w:rPr>
        <w:t>ρ</w:t>
      </w:r>
      <w:r w:rsidRPr="009A6142">
        <w:rPr>
          <w:color w:val="000000"/>
          <w:vertAlign w:val="subscript"/>
        </w:rPr>
        <w:t>水</w:t>
      </w:r>
      <w:r w:rsidRPr="009A6142">
        <w:rPr>
          <w:color w:val="000000"/>
        </w:rPr>
        <w:t>=1.0×10</w:t>
      </w:r>
      <w:r w:rsidRPr="009A6142">
        <w:rPr>
          <w:color w:val="000000"/>
          <w:vertAlign w:val="superscript"/>
        </w:rPr>
        <w:t>3</w:t>
      </w:r>
      <w:r w:rsidRPr="009A6142">
        <w:rPr>
          <w:color w:val="000000"/>
        </w:rPr>
        <w:t>kg/m</w:t>
      </w:r>
      <w:r w:rsidRPr="009A6142">
        <w:rPr>
          <w:color w:val="000000"/>
          <w:vertAlign w:val="superscript"/>
        </w:rPr>
        <w:t>3</w:t>
      </w:r>
      <w:r w:rsidRPr="009A6142">
        <w:rPr>
          <w:color w:val="000000"/>
        </w:rPr>
        <w:t>，</w:t>
      </w:r>
      <w:r w:rsidRPr="009A6142">
        <w:rPr>
          <w:color w:val="000000"/>
        </w:rPr>
        <w:t xml:space="preserve"> </w:t>
      </w:r>
      <w:r w:rsidRPr="009A6142">
        <w:rPr>
          <w:i/>
          <w:color w:val="000000"/>
        </w:rPr>
        <w:t>g</w:t>
      </w:r>
      <w:r w:rsidRPr="009A6142">
        <w:rPr>
          <w:color w:val="000000"/>
        </w:rPr>
        <w:t>=10N/kg)</w:t>
      </w:r>
    </w:p>
    <w:p w:rsidR="00CA2130" w:rsidRPr="009A6142" w:rsidRDefault="00CA2130" w:rsidP="00CA2130">
      <w:pPr>
        <w:adjustRightInd w:val="0"/>
        <w:spacing w:line="360" w:lineRule="auto"/>
        <w:jc w:val="left"/>
        <w:textAlignment w:val="center"/>
        <w:rPr>
          <w:color w:val="000000"/>
        </w:rPr>
      </w:pPr>
      <w:r>
        <w:rPr>
          <w:noProof/>
          <w:color w:val="000000"/>
        </w:rPr>
        <w:drawing>
          <wp:inline distT="0" distB="0" distL="0" distR="0">
            <wp:extent cx="2724150" cy="828675"/>
            <wp:effectExtent l="0" t="0" r="0" b="9525"/>
            <wp:docPr id="81"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724150" cy="828675"/>
                    </a:xfrm>
                    <a:prstGeom prst="rect">
                      <a:avLst/>
                    </a:prstGeom>
                    <a:noFill/>
                    <a:ln>
                      <a:noFill/>
                    </a:ln>
                  </pic:spPr>
                </pic:pic>
              </a:graphicData>
            </a:graphic>
          </wp:inline>
        </w:drawing>
      </w:r>
    </w:p>
    <w:p w:rsidR="00CA2130" w:rsidRPr="009A6142" w:rsidRDefault="00CA2130" w:rsidP="00CA2130">
      <w:pPr>
        <w:adjustRightInd w:val="0"/>
        <w:spacing w:line="360" w:lineRule="auto"/>
        <w:jc w:val="left"/>
        <w:textAlignment w:val="center"/>
        <w:rPr>
          <w:color w:val="000000"/>
        </w:rPr>
      </w:pPr>
      <w:r w:rsidRPr="009A6142">
        <w:rPr>
          <w:color w:val="000000"/>
        </w:rPr>
        <w:t>(1)</w:t>
      </w:r>
      <w:r w:rsidRPr="009A6142">
        <w:rPr>
          <w:color w:val="000000"/>
        </w:rPr>
        <w:t>向容器中注入质量为</w:t>
      </w:r>
      <w:r w:rsidRPr="009A6142">
        <w:rPr>
          <w:color w:val="000000"/>
        </w:rPr>
        <w:t>1.6kg</w:t>
      </w:r>
      <w:r w:rsidRPr="009A6142">
        <w:rPr>
          <w:color w:val="000000"/>
        </w:rPr>
        <w:t>的水时，水深</w:t>
      </w:r>
      <w:r w:rsidRPr="009A6142">
        <w:rPr>
          <w:color w:val="000000"/>
        </w:rPr>
        <w:t>13cm</w:t>
      </w:r>
      <w:r w:rsidRPr="009A6142">
        <w:rPr>
          <w:color w:val="000000"/>
        </w:rPr>
        <w:t>，如图乙所示，求水对容器底的压强</w:t>
      </w:r>
    </w:p>
    <w:p w:rsidR="00CA2130" w:rsidRPr="009A6142" w:rsidRDefault="00CA2130" w:rsidP="00CA2130">
      <w:pPr>
        <w:adjustRightInd w:val="0"/>
        <w:spacing w:line="360" w:lineRule="auto"/>
        <w:jc w:val="left"/>
        <w:textAlignment w:val="center"/>
        <w:rPr>
          <w:color w:val="000000"/>
        </w:rPr>
      </w:pPr>
      <w:r w:rsidRPr="009A6142">
        <w:rPr>
          <w:color w:val="000000"/>
        </w:rPr>
        <w:t>(2)</w:t>
      </w:r>
      <w:r w:rsidRPr="009A6142">
        <w:rPr>
          <w:color w:val="000000"/>
        </w:rPr>
        <w:t>再向容器中慢慢加入适量盐并搅拌，直到小球悬浮为止，如图丙所示，求此时盐水密度</w:t>
      </w:r>
      <w:r w:rsidRPr="009A6142">
        <w:rPr>
          <w:i/>
          <w:color w:val="000000"/>
        </w:rPr>
        <w:t>ρ</w:t>
      </w:r>
      <w:r w:rsidRPr="009A6142">
        <w:rPr>
          <w:color w:val="000000"/>
          <w:vertAlign w:val="subscript"/>
        </w:rPr>
        <w:t>1</w:t>
      </w:r>
    </w:p>
    <w:p w:rsidR="00CA2130" w:rsidRPr="009A6142" w:rsidRDefault="00CA2130" w:rsidP="00CA2130">
      <w:pPr>
        <w:adjustRightInd w:val="0"/>
        <w:spacing w:line="360" w:lineRule="auto"/>
        <w:jc w:val="left"/>
        <w:textAlignment w:val="center"/>
        <w:rPr>
          <w:color w:val="000000"/>
        </w:rPr>
      </w:pPr>
      <w:r w:rsidRPr="009A6142">
        <w:rPr>
          <w:color w:val="000000"/>
        </w:rPr>
        <w:t>(3)</w:t>
      </w:r>
      <w:r w:rsidRPr="009A6142">
        <w:rPr>
          <w:color w:val="000000"/>
        </w:rPr>
        <w:t>继续向容器中加盐并搅拌，某时刻小球静止，将密度计放入盐水中，测得盐水的密度</w:t>
      </w:r>
      <w:r w:rsidRPr="009A6142">
        <w:rPr>
          <w:i/>
          <w:color w:val="000000"/>
        </w:rPr>
        <w:t>ρ</w:t>
      </w:r>
      <w:r w:rsidRPr="009A6142">
        <w:rPr>
          <w:color w:val="000000"/>
          <w:vertAlign w:val="subscript"/>
        </w:rPr>
        <w:t>2</w:t>
      </w:r>
      <w:r w:rsidRPr="009A6142">
        <w:rPr>
          <w:color w:val="000000"/>
        </w:rPr>
        <w:t>=1.2×10</w:t>
      </w:r>
      <w:r w:rsidRPr="009A6142">
        <w:rPr>
          <w:color w:val="000000"/>
          <w:vertAlign w:val="superscript"/>
        </w:rPr>
        <w:t>3</w:t>
      </w:r>
      <w:r w:rsidRPr="009A6142">
        <w:rPr>
          <w:color w:val="000000"/>
        </w:rPr>
        <w:t>kg/m</w:t>
      </w:r>
      <w:r w:rsidRPr="009A6142">
        <w:rPr>
          <w:color w:val="000000"/>
          <w:vertAlign w:val="superscript"/>
        </w:rPr>
        <w:t>3</w:t>
      </w:r>
      <w:r w:rsidRPr="009A6142">
        <w:rPr>
          <w:color w:val="000000"/>
        </w:rPr>
        <w:t>，求小球浸入盐水的体积</w:t>
      </w:r>
    </w:p>
    <w:p w:rsidR="00CA2130" w:rsidRPr="009A6142" w:rsidRDefault="00CA2130" w:rsidP="00CA2130">
      <w:pPr>
        <w:adjustRightInd w:val="0"/>
        <w:spacing w:line="360" w:lineRule="auto"/>
        <w:jc w:val="left"/>
        <w:rPr>
          <w:szCs w:val="21"/>
        </w:rPr>
      </w:pPr>
      <w:r w:rsidRPr="009A6142">
        <w:rPr>
          <w:b/>
        </w:rPr>
        <w:t>24.</w:t>
      </w:r>
      <w:r w:rsidRPr="009A6142">
        <w:rPr>
          <w:b/>
          <w:bCs/>
          <w:color w:val="000000"/>
          <w:kern w:val="0"/>
          <w:szCs w:val="21"/>
          <w:lang w:bidi="zh-CN"/>
        </w:rPr>
        <w:t>（</w:t>
      </w:r>
      <w:r w:rsidRPr="009A6142">
        <w:rPr>
          <w:b/>
          <w:bCs/>
          <w:color w:val="000000"/>
          <w:kern w:val="0"/>
          <w:szCs w:val="21"/>
          <w:lang w:bidi="zh-CN"/>
        </w:rPr>
        <w:t>2019</w:t>
      </w:r>
      <w:r w:rsidRPr="009A6142">
        <w:rPr>
          <w:b/>
          <w:bCs/>
          <w:color w:val="000000"/>
          <w:kern w:val="0"/>
          <w:szCs w:val="21"/>
          <w:lang w:bidi="zh-CN"/>
        </w:rPr>
        <w:t>湖北鄂州）</w:t>
      </w:r>
      <w:r w:rsidRPr="009A6142">
        <w:rPr>
          <w:szCs w:val="21"/>
        </w:rPr>
        <w:t>用弹簧测力计悬挂一实心物块，物块下表面与水面刚好接触，如图甲</w:t>
      </w:r>
      <w:r w:rsidRPr="009A6142">
        <w:rPr>
          <w:szCs w:val="21"/>
        </w:rPr>
        <w:lastRenderedPageBreak/>
        <w:t>所示。由此处匀速下放物块，直至浸没于水中并继续匀速下放（物块始终未与容器接触）。物块下放过程中，弹簧测力计示数</w:t>
      </w:r>
      <w:r w:rsidRPr="009A6142">
        <w:rPr>
          <w:szCs w:val="21"/>
        </w:rPr>
        <w:t>F</w:t>
      </w:r>
      <w:r w:rsidRPr="009A6142">
        <w:rPr>
          <w:szCs w:val="21"/>
        </w:rPr>
        <w:t>与物块下表面浸入水中的深度</w:t>
      </w:r>
      <w:r w:rsidRPr="009A6142">
        <w:rPr>
          <w:szCs w:val="21"/>
        </w:rPr>
        <w:t>h</w:t>
      </w:r>
      <w:r w:rsidRPr="009A6142">
        <w:rPr>
          <w:szCs w:val="21"/>
        </w:rPr>
        <w:t>的关系如图乙所示。求：</w:t>
      </w:r>
    </w:p>
    <w:p w:rsidR="00CA2130" w:rsidRPr="009A6142" w:rsidRDefault="00CA2130" w:rsidP="00CA2130">
      <w:pPr>
        <w:adjustRightInd w:val="0"/>
        <w:spacing w:line="360" w:lineRule="auto"/>
        <w:jc w:val="left"/>
        <w:rPr>
          <w:szCs w:val="21"/>
        </w:rPr>
      </w:pPr>
      <w:r>
        <w:rPr>
          <w:noProof/>
          <w:szCs w:val="21"/>
        </w:rPr>
        <w:drawing>
          <wp:inline distT="0" distB="0" distL="0" distR="0">
            <wp:extent cx="1743075" cy="1323975"/>
            <wp:effectExtent l="0" t="0" r="9525" b="9525"/>
            <wp:docPr id="80"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743075" cy="1323975"/>
                    </a:xfrm>
                    <a:prstGeom prst="rect">
                      <a:avLst/>
                    </a:prstGeom>
                    <a:noFill/>
                    <a:ln>
                      <a:noFill/>
                    </a:ln>
                  </pic:spPr>
                </pic:pic>
              </a:graphicData>
            </a:graphic>
          </wp:inline>
        </w:drawing>
      </w:r>
    </w:p>
    <w:p w:rsidR="00CA2130" w:rsidRPr="009A6142" w:rsidRDefault="00CA2130" w:rsidP="00CA2130">
      <w:pPr>
        <w:adjustRightInd w:val="0"/>
        <w:spacing w:line="360" w:lineRule="auto"/>
        <w:jc w:val="left"/>
        <w:rPr>
          <w:szCs w:val="21"/>
        </w:rPr>
      </w:pPr>
      <w:r w:rsidRPr="009A6142">
        <w:rPr>
          <w:szCs w:val="21"/>
        </w:rPr>
        <w:t>（</w:t>
      </w:r>
      <w:r w:rsidRPr="009A6142">
        <w:rPr>
          <w:szCs w:val="21"/>
        </w:rPr>
        <w:t>1</w:t>
      </w:r>
      <w:r w:rsidRPr="009A6142">
        <w:rPr>
          <w:szCs w:val="21"/>
        </w:rPr>
        <w:t>）物块完全浸没在水中受到的浮力；</w:t>
      </w:r>
    </w:p>
    <w:p w:rsidR="00CA2130" w:rsidRPr="009A6142" w:rsidRDefault="00CA2130" w:rsidP="00CA2130">
      <w:pPr>
        <w:adjustRightInd w:val="0"/>
        <w:spacing w:line="360" w:lineRule="auto"/>
        <w:jc w:val="left"/>
        <w:rPr>
          <w:szCs w:val="21"/>
        </w:rPr>
      </w:pPr>
      <w:r w:rsidRPr="009A6142">
        <w:rPr>
          <w:szCs w:val="21"/>
        </w:rPr>
        <w:t>（</w:t>
      </w:r>
      <w:r w:rsidRPr="009A6142">
        <w:rPr>
          <w:szCs w:val="21"/>
        </w:rPr>
        <w:t>2</w:t>
      </w:r>
      <w:r w:rsidRPr="009A6142">
        <w:rPr>
          <w:szCs w:val="21"/>
        </w:rPr>
        <w:t>）物块的密度；</w:t>
      </w:r>
    </w:p>
    <w:p w:rsidR="00CA2130" w:rsidRPr="009A6142" w:rsidRDefault="00CA2130" w:rsidP="00CA2130">
      <w:pPr>
        <w:adjustRightInd w:val="0"/>
        <w:spacing w:line="360" w:lineRule="auto"/>
        <w:jc w:val="left"/>
        <w:rPr>
          <w:szCs w:val="21"/>
        </w:rPr>
      </w:pPr>
      <w:r w:rsidRPr="009A6142">
        <w:rPr>
          <w:szCs w:val="21"/>
        </w:rPr>
        <w:t>（</w:t>
      </w:r>
      <w:r w:rsidRPr="009A6142">
        <w:rPr>
          <w:szCs w:val="21"/>
        </w:rPr>
        <w:t>3</w:t>
      </w:r>
      <w:r w:rsidRPr="009A6142">
        <w:rPr>
          <w:szCs w:val="21"/>
        </w:rPr>
        <w:t>）从物块刚好浸没水中到</w:t>
      </w:r>
      <w:r w:rsidRPr="009A6142">
        <w:rPr>
          <w:szCs w:val="21"/>
        </w:rPr>
        <w:t>h</w:t>
      </w:r>
      <w:r w:rsidRPr="009A6142">
        <w:rPr>
          <w:szCs w:val="21"/>
        </w:rPr>
        <w:t>＝</w:t>
      </w:r>
      <w:r w:rsidRPr="009A6142">
        <w:rPr>
          <w:szCs w:val="21"/>
        </w:rPr>
        <w:t>10cm</w:t>
      </w:r>
      <w:r w:rsidRPr="009A6142">
        <w:rPr>
          <w:szCs w:val="21"/>
        </w:rPr>
        <w:t>过程中，水对物块下表面的压强变化了多少</w:t>
      </w:r>
      <w:r w:rsidRPr="009A6142">
        <w:rPr>
          <w:szCs w:val="21"/>
        </w:rPr>
        <w:t>P</w:t>
      </w:r>
      <w:r w:rsidRPr="009A6142">
        <w:rPr>
          <w:szCs w:val="21"/>
          <w:vertAlign w:val="subscript"/>
        </w:rPr>
        <w:t>a</w:t>
      </w:r>
      <w:r w:rsidRPr="009A6142">
        <w:rPr>
          <w:szCs w:val="21"/>
        </w:rPr>
        <w:t>？</w:t>
      </w:r>
    </w:p>
    <w:p w:rsidR="001810E3" w:rsidRPr="00CA2130" w:rsidRDefault="001810E3"/>
    <w:sectPr w:rsidR="001810E3" w:rsidRPr="00CA2130">
      <w:headerReference w:type="default" r:id="rId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1218" w:rsidRDefault="00BF1218" w:rsidP="004B4932">
      <w:r>
        <w:separator/>
      </w:r>
    </w:p>
  </w:endnote>
  <w:endnote w:type="continuationSeparator" w:id="0">
    <w:p w:rsidR="00BF1218" w:rsidRDefault="00BF1218" w:rsidP="004B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1218" w:rsidRDefault="00BF1218" w:rsidP="004B4932">
      <w:r>
        <w:separator/>
      </w:r>
    </w:p>
  </w:footnote>
  <w:footnote w:type="continuationSeparator" w:id="0">
    <w:p w:rsidR="00BF1218" w:rsidRDefault="00BF1218" w:rsidP="004B4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932" w:rsidRDefault="004B4932">
    <w:pPr>
      <w:pStyle w:val="a4"/>
    </w:pPr>
    <w:r w:rsidRPr="004B4932">
      <w:rPr>
        <w:rFonts w:hint="eastAsia"/>
      </w:rPr>
      <w:t>2019-2020</w:t>
    </w:r>
    <w:r w:rsidRPr="004B4932">
      <w:rPr>
        <w:rFonts w:hint="eastAsia"/>
      </w:rPr>
      <w:t>学年教</w:t>
    </w:r>
    <w:proofErr w:type="gramStart"/>
    <w:r w:rsidRPr="004B4932">
      <w:rPr>
        <w:rFonts w:hint="eastAsia"/>
      </w:rPr>
      <w:t>科版物理八</w:t>
    </w:r>
    <w:proofErr w:type="gramEnd"/>
    <w:r w:rsidRPr="004B4932">
      <w:rPr>
        <w:rFonts w:hint="eastAsia"/>
      </w:rPr>
      <w:t>年级下册</w:t>
    </w:r>
    <w:r>
      <w:rPr>
        <w:rFonts w:hint="eastAsia"/>
      </w:rPr>
      <w:t>同步练习</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29CDD11"/>
    <w:multiLevelType w:val="singleLevel"/>
    <w:tmpl w:val="F29CDD11"/>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258"/>
    <w:rsid w:val="00013258"/>
    <w:rsid w:val="00036C81"/>
    <w:rsid w:val="001810E3"/>
    <w:rsid w:val="00231901"/>
    <w:rsid w:val="002D2C42"/>
    <w:rsid w:val="002E1E03"/>
    <w:rsid w:val="004629D2"/>
    <w:rsid w:val="004B4932"/>
    <w:rsid w:val="00515965"/>
    <w:rsid w:val="006D773C"/>
    <w:rsid w:val="009745B9"/>
    <w:rsid w:val="00B37993"/>
    <w:rsid w:val="00BF1218"/>
    <w:rsid w:val="00CA2130"/>
    <w:rsid w:val="00CA5AF7"/>
    <w:rsid w:val="00D176DE"/>
    <w:rsid w:val="00D951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3">
    <w:name w:val="heading 3"/>
    <w:basedOn w:val="a"/>
    <w:next w:val="a"/>
    <w:link w:val="3Char"/>
    <w:qFormat/>
    <w:rsid w:val="00D9516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iPriority w:val="99"/>
    <w:semiHidden/>
    <w:unhideWhenUsed/>
    <w:rsid w:val="004B4932"/>
    <w:rPr>
      <w:sz w:val="18"/>
      <w:szCs w:val="18"/>
    </w:rPr>
  </w:style>
  <w:style w:type="character" w:customStyle="1" w:styleId="Char">
    <w:name w:val="批注框文本 Char"/>
    <w:basedOn w:val="a0"/>
    <w:link w:val="a3"/>
    <w:uiPriority w:val="99"/>
    <w:semiHidden/>
    <w:rsid w:val="004B4932"/>
    <w:rPr>
      <w:rFonts w:ascii="Times New Roman" w:eastAsia="宋体" w:hAnsi="Times New Roman" w:cs="Times New Roman"/>
      <w:sz w:val="18"/>
      <w:szCs w:val="18"/>
    </w:rPr>
  </w:style>
  <w:style w:type="paragraph" w:styleId="a4">
    <w:name w:val="header"/>
    <w:basedOn w:val="a"/>
    <w:link w:val="Char0"/>
    <w:uiPriority w:val="99"/>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uiPriority w:val="99"/>
    <w:semiHidden/>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link w:val="Bodytext10"/>
    <w:qFormat/>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D95163"/>
    <w:rPr>
      <w:rFonts w:ascii="Times New Roman" w:eastAsia="宋体" w:hAnsi="Times New Roman" w:cs="Times New Roman"/>
      <w:b/>
      <w:bCs/>
      <w:sz w:val="32"/>
      <w:szCs w:val="32"/>
    </w:rPr>
  </w:style>
  <w:style w:type="character" w:customStyle="1" w:styleId="Bodytext10">
    <w:name w:val="Body text|1_"/>
    <w:link w:val="Bodytext1"/>
    <w:qFormat/>
    <w:rsid w:val="00D95163"/>
    <w:rPr>
      <w:rFonts w:ascii="宋体" w:eastAsia="宋体" w:hAnsi="宋体" w:cs="宋体"/>
      <w:sz w:val="20"/>
      <w:szCs w:val="20"/>
      <w:lang w:val="zh-CN" w:bidi="zh-CN"/>
    </w:rPr>
  </w:style>
  <w:style w:type="paragraph" w:customStyle="1" w:styleId="14">
    <w:name w:val="正文文本 (14)"/>
    <w:basedOn w:val="a"/>
    <w:link w:val="140"/>
    <w:qFormat/>
    <w:rsid w:val="00D95163"/>
    <w:pPr>
      <w:shd w:val="clear" w:color="auto" w:fill="FFFFFF"/>
      <w:spacing w:after="200" w:line="414" w:lineRule="exact"/>
      <w:jc w:val="distribute"/>
    </w:pPr>
    <w:rPr>
      <w:rFonts w:ascii="宋体" w:hAnsi="宋体" w:cs="宋体"/>
      <w:szCs w:val="24"/>
    </w:rPr>
  </w:style>
  <w:style w:type="character" w:customStyle="1" w:styleId="140">
    <w:name w:val="正文文本 (14)_"/>
    <w:link w:val="14"/>
    <w:qFormat/>
    <w:rsid w:val="00D95163"/>
    <w:rPr>
      <w:rFonts w:ascii="宋体" w:eastAsia="宋体" w:hAnsi="宋体" w:cs="宋体"/>
      <w:szCs w:val="24"/>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3">
    <w:name w:val="heading 3"/>
    <w:basedOn w:val="a"/>
    <w:next w:val="a"/>
    <w:link w:val="3Char"/>
    <w:qFormat/>
    <w:rsid w:val="00D9516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iPriority w:val="99"/>
    <w:semiHidden/>
    <w:unhideWhenUsed/>
    <w:rsid w:val="004B4932"/>
    <w:rPr>
      <w:sz w:val="18"/>
      <w:szCs w:val="18"/>
    </w:rPr>
  </w:style>
  <w:style w:type="character" w:customStyle="1" w:styleId="Char">
    <w:name w:val="批注框文本 Char"/>
    <w:basedOn w:val="a0"/>
    <w:link w:val="a3"/>
    <w:uiPriority w:val="99"/>
    <w:semiHidden/>
    <w:rsid w:val="004B4932"/>
    <w:rPr>
      <w:rFonts w:ascii="Times New Roman" w:eastAsia="宋体" w:hAnsi="Times New Roman" w:cs="Times New Roman"/>
      <w:sz w:val="18"/>
      <w:szCs w:val="18"/>
    </w:rPr>
  </w:style>
  <w:style w:type="paragraph" w:styleId="a4">
    <w:name w:val="header"/>
    <w:basedOn w:val="a"/>
    <w:link w:val="Char0"/>
    <w:uiPriority w:val="99"/>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uiPriority w:val="99"/>
    <w:semiHidden/>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link w:val="Bodytext10"/>
    <w:qFormat/>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D95163"/>
    <w:rPr>
      <w:rFonts w:ascii="Times New Roman" w:eastAsia="宋体" w:hAnsi="Times New Roman" w:cs="Times New Roman"/>
      <w:b/>
      <w:bCs/>
      <w:sz w:val="32"/>
      <w:szCs w:val="32"/>
    </w:rPr>
  </w:style>
  <w:style w:type="character" w:customStyle="1" w:styleId="Bodytext10">
    <w:name w:val="Body text|1_"/>
    <w:link w:val="Bodytext1"/>
    <w:qFormat/>
    <w:rsid w:val="00D95163"/>
    <w:rPr>
      <w:rFonts w:ascii="宋体" w:eastAsia="宋体" w:hAnsi="宋体" w:cs="宋体"/>
      <w:sz w:val="20"/>
      <w:szCs w:val="20"/>
      <w:lang w:val="zh-CN" w:bidi="zh-CN"/>
    </w:rPr>
  </w:style>
  <w:style w:type="paragraph" w:customStyle="1" w:styleId="14">
    <w:name w:val="正文文本 (14)"/>
    <w:basedOn w:val="a"/>
    <w:link w:val="140"/>
    <w:qFormat/>
    <w:rsid w:val="00D95163"/>
    <w:pPr>
      <w:shd w:val="clear" w:color="auto" w:fill="FFFFFF"/>
      <w:spacing w:after="200" w:line="414" w:lineRule="exact"/>
      <w:jc w:val="distribute"/>
    </w:pPr>
    <w:rPr>
      <w:rFonts w:ascii="宋体" w:hAnsi="宋体" w:cs="宋体"/>
      <w:szCs w:val="24"/>
    </w:rPr>
  </w:style>
  <w:style w:type="character" w:customStyle="1" w:styleId="140">
    <w:name w:val="正文文本 (14)_"/>
    <w:link w:val="14"/>
    <w:qFormat/>
    <w:rsid w:val="00D95163"/>
    <w:rPr>
      <w:rFonts w:ascii="宋体" w:eastAsia="宋体" w:hAnsi="宋体" w:cs="宋体"/>
      <w:szCs w:val="24"/>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75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13.png"/><Relationship Id="rId34" Type="http://schemas.openxmlformats.org/officeDocument/2006/relationships/image" Target="media/image25.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1.bin"/><Relationship Id="rId25" Type="http://schemas.openxmlformats.org/officeDocument/2006/relationships/image" Target="media/image17.png"/><Relationship Id="rId33" Type="http://schemas.openxmlformats.org/officeDocument/2006/relationships/image" Target="http://img.jyeoo.net/quiz/images/201906/160/f6053dd8.png"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7.png"/><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629</Words>
  <Characters>3591</Characters>
  <Application>Microsoft Office Word</Application>
  <DocSecurity>0</DocSecurity>
  <Lines>29</Lines>
  <Paragraphs>8</Paragraphs>
  <ScaleCrop>false</ScaleCrop>
  <Company>China</Company>
  <LinksUpToDate>false</LinksUpToDate>
  <CharactersWithSpaces>4212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2020-04-01T09:18:00Z</dcterms:created>
  <dcterms:modified xsi:type="dcterms:W3CDTF">2020-04-01T09:18:00Z</dcterms:modified>
</cp:coreProperties>
</file>